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D363FA" w:rsidRDefault="006D7ADB" w:rsidP="006D7ADB">
      <w:pPr>
        <w:jc w:val="center"/>
        <w:rPr>
          <w:b/>
          <w:sz w:val="24"/>
          <w:szCs w:val="24"/>
        </w:rPr>
      </w:pPr>
      <w:bookmarkStart w:id="0" w:name="OLE_LINK4"/>
      <w:bookmarkStart w:id="1" w:name="OLE_LINK3"/>
      <w:bookmarkStart w:id="2" w:name="OLE_LINK2"/>
      <w:bookmarkStart w:id="3" w:name="OLE_LINK1"/>
      <w:r w:rsidRPr="00D363FA">
        <w:rPr>
          <w:b/>
          <w:sz w:val="24"/>
          <w:szCs w:val="24"/>
        </w:rPr>
        <w:t>Projetos em deliberação - 3ª Sessão Ordinária de 2020</w:t>
      </w:r>
    </w:p>
    <w:bookmarkEnd w:id="0"/>
    <w:bookmarkEnd w:id="1"/>
    <w:bookmarkEnd w:id="2"/>
    <w:bookmarkEnd w:id="3"/>
    <w:p w:rsidR="00611934" w:rsidRPr="00D363FA" w:rsidRDefault="00F03990">
      <w:pPr>
        <w:rPr>
          <w:sz w:val="24"/>
          <w:szCs w:val="24"/>
        </w:rPr>
      </w:pPr>
      <w:r w:rsidRPr="00D363FA">
        <w:rPr>
          <w:b/>
          <w:sz w:val="24"/>
          <w:szCs w:val="24"/>
        </w:rPr>
        <w:t>Moção Nº 7/2020</w:t>
      </w:r>
    </w:p>
    <w:p w:rsidR="00611934" w:rsidRPr="00D363FA" w:rsidRDefault="00F03990">
      <w:pPr>
        <w:rPr>
          <w:sz w:val="24"/>
          <w:szCs w:val="24"/>
        </w:rPr>
      </w:pPr>
      <w:r w:rsidRPr="00D363FA">
        <w:rPr>
          <w:b/>
          <w:sz w:val="24"/>
          <w:szCs w:val="24"/>
        </w:rPr>
        <w:t xml:space="preserve">Autoria: </w:t>
      </w:r>
      <w:r w:rsidRPr="00D363FA">
        <w:rPr>
          <w:i/>
          <w:sz w:val="24"/>
          <w:szCs w:val="24"/>
        </w:rPr>
        <w:t>Alexandre de Oliveira Silva</w:t>
      </w:r>
    </w:p>
    <w:p w:rsidR="00611934" w:rsidRPr="00D363FA" w:rsidRDefault="00F03990">
      <w:pPr>
        <w:rPr>
          <w:sz w:val="24"/>
          <w:szCs w:val="24"/>
        </w:rPr>
      </w:pPr>
      <w:r w:rsidRPr="00D363FA">
        <w:rPr>
          <w:b/>
          <w:sz w:val="24"/>
          <w:szCs w:val="24"/>
        </w:rPr>
        <w:t xml:space="preserve">Assunto: </w:t>
      </w:r>
      <w:r w:rsidRPr="00D363FA">
        <w:rPr>
          <w:i/>
          <w:sz w:val="24"/>
          <w:szCs w:val="24"/>
        </w:rPr>
        <w:t>"Votos de aplausos ao Secretário Municipal de Serviços Urbanos - EDUARDO AKIRA KITAKAWA"</w:t>
      </w:r>
    </w:p>
    <w:p w:rsidR="00611934" w:rsidRPr="00D363FA" w:rsidRDefault="00611934">
      <w:pPr>
        <w:rPr>
          <w:sz w:val="24"/>
          <w:szCs w:val="24"/>
        </w:rPr>
      </w:pPr>
    </w:p>
    <w:p w:rsidR="00611934" w:rsidRPr="00D363FA" w:rsidRDefault="00F03990">
      <w:pPr>
        <w:rPr>
          <w:sz w:val="24"/>
          <w:szCs w:val="24"/>
        </w:rPr>
      </w:pPr>
      <w:r w:rsidRPr="00D363FA">
        <w:rPr>
          <w:b/>
          <w:sz w:val="24"/>
          <w:szCs w:val="24"/>
        </w:rPr>
        <w:t>Moção Nº 8/2020</w:t>
      </w:r>
    </w:p>
    <w:p w:rsidR="00611934" w:rsidRPr="00D363FA" w:rsidRDefault="00F03990">
      <w:pPr>
        <w:rPr>
          <w:sz w:val="24"/>
          <w:szCs w:val="24"/>
        </w:rPr>
      </w:pPr>
      <w:r w:rsidRPr="00D363FA">
        <w:rPr>
          <w:b/>
          <w:sz w:val="24"/>
          <w:szCs w:val="24"/>
        </w:rPr>
        <w:t xml:space="preserve">Autoria: </w:t>
      </w:r>
      <w:r w:rsidRPr="00D363FA">
        <w:rPr>
          <w:i/>
          <w:sz w:val="24"/>
          <w:szCs w:val="24"/>
        </w:rPr>
        <w:t xml:space="preserve">Alexandre de Oliveira </w:t>
      </w:r>
      <w:r w:rsidRPr="00D363FA">
        <w:rPr>
          <w:i/>
          <w:sz w:val="24"/>
          <w:szCs w:val="24"/>
        </w:rPr>
        <w:t>Silva</w:t>
      </w:r>
    </w:p>
    <w:p w:rsidR="00611934" w:rsidRPr="00D363FA" w:rsidRDefault="00F03990">
      <w:pPr>
        <w:rPr>
          <w:sz w:val="24"/>
          <w:szCs w:val="24"/>
        </w:rPr>
      </w:pPr>
      <w:r w:rsidRPr="00D363FA">
        <w:rPr>
          <w:b/>
          <w:sz w:val="24"/>
          <w:szCs w:val="24"/>
        </w:rPr>
        <w:t xml:space="preserve">Assunto: </w:t>
      </w:r>
      <w:r w:rsidRPr="00D363FA">
        <w:rPr>
          <w:i/>
          <w:sz w:val="24"/>
          <w:szCs w:val="24"/>
        </w:rPr>
        <w:t>"Votos de aplausos ao Secretário Adjunto Rodolfo Fernandes da Silva (Cobra)"</w:t>
      </w:r>
    </w:p>
    <w:p w:rsidR="00611934" w:rsidRPr="00D363FA" w:rsidRDefault="00611934">
      <w:pPr>
        <w:rPr>
          <w:sz w:val="24"/>
          <w:szCs w:val="24"/>
        </w:rPr>
      </w:pPr>
    </w:p>
    <w:p w:rsidR="00611934" w:rsidRPr="00D363FA" w:rsidRDefault="00F03990">
      <w:pPr>
        <w:rPr>
          <w:sz w:val="24"/>
          <w:szCs w:val="24"/>
        </w:rPr>
      </w:pPr>
      <w:r w:rsidRPr="00D363FA">
        <w:rPr>
          <w:b/>
          <w:sz w:val="24"/>
          <w:szCs w:val="24"/>
        </w:rPr>
        <w:t>Moção Nº 9/2020</w:t>
      </w:r>
    </w:p>
    <w:p w:rsidR="00611934" w:rsidRPr="00D363FA" w:rsidRDefault="00F03990">
      <w:pPr>
        <w:rPr>
          <w:sz w:val="24"/>
          <w:szCs w:val="24"/>
        </w:rPr>
      </w:pPr>
      <w:r w:rsidRPr="00D363FA">
        <w:rPr>
          <w:b/>
          <w:sz w:val="24"/>
          <w:szCs w:val="24"/>
        </w:rPr>
        <w:t xml:space="preserve">Autoria: </w:t>
      </w:r>
      <w:r w:rsidRPr="00D363FA">
        <w:rPr>
          <w:i/>
          <w:sz w:val="24"/>
          <w:szCs w:val="24"/>
        </w:rPr>
        <w:t>Aparecida Barbosa da Silva Neves</w:t>
      </w:r>
    </w:p>
    <w:p w:rsidR="00611934" w:rsidRPr="00D363FA" w:rsidRDefault="00F03990">
      <w:pPr>
        <w:rPr>
          <w:sz w:val="24"/>
          <w:szCs w:val="24"/>
        </w:rPr>
      </w:pPr>
      <w:r w:rsidRPr="00D363FA">
        <w:rPr>
          <w:b/>
          <w:sz w:val="24"/>
          <w:szCs w:val="24"/>
        </w:rPr>
        <w:t xml:space="preserve">Assunto: </w:t>
      </w:r>
      <w:r w:rsidRPr="00D363FA">
        <w:rPr>
          <w:i/>
          <w:sz w:val="24"/>
          <w:szCs w:val="24"/>
        </w:rPr>
        <w:t>“Dispõe sobre Aplausos ao Coordenador</w:t>
      </w:r>
      <w:proofErr w:type="gramStart"/>
      <w:r w:rsidRPr="00D363FA">
        <w:rPr>
          <w:i/>
          <w:sz w:val="24"/>
          <w:szCs w:val="24"/>
        </w:rPr>
        <w:t xml:space="preserve">  </w:t>
      </w:r>
      <w:proofErr w:type="gramEnd"/>
      <w:r w:rsidRPr="00D363FA">
        <w:rPr>
          <w:i/>
          <w:sz w:val="24"/>
          <w:szCs w:val="24"/>
        </w:rPr>
        <w:t>Srº Anderson dos Santos Silva e de todos os Agentes da De</w:t>
      </w:r>
      <w:r w:rsidRPr="00D363FA">
        <w:rPr>
          <w:i/>
          <w:sz w:val="24"/>
          <w:szCs w:val="24"/>
        </w:rPr>
        <w:t>fesa Civil do Município de Itaquecetuba”.</w:t>
      </w:r>
    </w:p>
    <w:p w:rsidR="00611934" w:rsidRPr="00D363FA" w:rsidRDefault="00611934">
      <w:pPr>
        <w:rPr>
          <w:sz w:val="24"/>
          <w:szCs w:val="24"/>
        </w:rPr>
      </w:pPr>
    </w:p>
    <w:p w:rsidR="00611934" w:rsidRPr="00D363FA" w:rsidRDefault="00F03990">
      <w:pPr>
        <w:rPr>
          <w:sz w:val="24"/>
          <w:szCs w:val="24"/>
        </w:rPr>
      </w:pPr>
      <w:r w:rsidRPr="00D363FA">
        <w:rPr>
          <w:b/>
          <w:sz w:val="24"/>
          <w:szCs w:val="24"/>
        </w:rPr>
        <w:t>Moção Nº 10/2020</w:t>
      </w:r>
    </w:p>
    <w:p w:rsidR="00611934" w:rsidRPr="00D363FA" w:rsidRDefault="00F03990">
      <w:pPr>
        <w:rPr>
          <w:sz w:val="24"/>
          <w:szCs w:val="24"/>
        </w:rPr>
      </w:pPr>
      <w:r w:rsidRPr="00D363FA">
        <w:rPr>
          <w:b/>
          <w:sz w:val="24"/>
          <w:szCs w:val="24"/>
        </w:rPr>
        <w:t xml:space="preserve">Autoria: </w:t>
      </w:r>
      <w:r w:rsidRPr="00D363FA">
        <w:rPr>
          <w:i/>
          <w:sz w:val="24"/>
          <w:szCs w:val="24"/>
        </w:rPr>
        <w:t xml:space="preserve">David Ribeiro da Silva, Adriana Aparecida Félix, Alexandre de Oliveira Silva, Aparecida Barbosa da Silva Neves, Armando Tavares dos </w:t>
      </w:r>
      <w:proofErr w:type="gramStart"/>
      <w:r w:rsidRPr="00D363FA">
        <w:rPr>
          <w:i/>
          <w:sz w:val="24"/>
          <w:szCs w:val="24"/>
        </w:rPr>
        <w:t>Santos Neto</w:t>
      </w:r>
      <w:proofErr w:type="gramEnd"/>
      <w:r w:rsidRPr="00D363FA">
        <w:rPr>
          <w:i/>
          <w:sz w:val="24"/>
          <w:szCs w:val="24"/>
        </w:rPr>
        <w:t>, Arnô Ribeiro Novaes, Carlos Alberto Santia</w:t>
      </w:r>
      <w:r w:rsidRPr="00D363FA">
        <w:rPr>
          <w:i/>
          <w:sz w:val="24"/>
          <w:szCs w:val="24"/>
        </w:rPr>
        <w:t>go Gomes Barbosa, Celso Heraldo dos Reis, Cesar Diniz de Souza, Edson Rodrigues, Edvando Ferreira de Jesus, Elio de Araújo, João Batista Pereira de Souza, Luiz Otávio da Silva, Maria Aparecida Monteiro Rodrigues da Fonseca, Roberto Carlos do Nascimento Tit</w:t>
      </w:r>
      <w:r w:rsidRPr="00D363FA">
        <w:rPr>
          <w:i/>
          <w:sz w:val="24"/>
          <w:szCs w:val="24"/>
        </w:rPr>
        <w:t>o, Roberto Letrista de Oliveira, Rolgaciano Fernandes Almeida, Valdir Ferreira da Silva</w:t>
      </w:r>
    </w:p>
    <w:p w:rsidR="00611934" w:rsidRPr="00D363FA" w:rsidRDefault="00F03990">
      <w:pPr>
        <w:rPr>
          <w:sz w:val="24"/>
          <w:szCs w:val="24"/>
        </w:rPr>
      </w:pPr>
      <w:r w:rsidRPr="00D363FA">
        <w:rPr>
          <w:b/>
          <w:sz w:val="24"/>
          <w:szCs w:val="24"/>
        </w:rPr>
        <w:t xml:space="preserve">Assunto: </w:t>
      </w:r>
      <w:r w:rsidRPr="00D363FA">
        <w:rPr>
          <w:i/>
          <w:sz w:val="24"/>
          <w:szCs w:val="24"/>
        </w:rPr>
        <w:t>“Dispõe sobre votos de pesar pelo falecimento da Senhora Regina Aparecida Neves (Regininha da Saúde)”</w:t>
      </w:r>
    </w:p>
    <w:p w:rsidR="00611934" w:rsidRPr="00D363FA" w:rsidRDefault="00611934">
      <w:pPr>
        <w:rPr>
          <w:sz w:val="24"/>
          <w:szCs w:val="24"/>
        </w:rPr>
      </w:pPr>
    </w:p>
    <w:p w:rsidR="00611934" w:rsidRPr="00D363FA" w:rsidRDefault="00F03990">
      <w:pPr>
        <w:rPr>
          <w:sz w:val="24"/>
          <w:szCs w:val="24"/>
        </w:rPr>
      </w:pPr>
      <w:r w:rsidRPr="00D363FA">
        <w:rPr>
          <w:b/>
          <w:sz w:val="24"/>
          <w:szCs w:val="24"/>
        </w:rPr>
        <w:t>Projeto de Decreto Legislativo Nº 2/2020</w:t>
      </w:r>
    </w:p>
    <w:p w:rsidR="00611934" w:rsidRPr="00D363FA" w:rsidRDefault="00F03990">
      <w:pPr>
        <w:rPr>
          <w:sz w:val="24"/>
          <w:szCs w:val="24"/>
        </w:rPr>
      </w:pPr>
      <w:r w:rsidRPr="00D363FA">
        <w:rPr>
          <w:b/>
          <w:sz w:val="24"/>
          <w:szCs w:val="24"/>
        </w:rPr>
        <w:t xml:space="preserve">Autoria: </w:t>
      </w:r>
      <w:r w:rsidRPr="00D363FA">
        <w:rPr>
          <w:i/>
          <w:sz w:val="24"/>
          <w:szCs w:val="24"/>
        </w:rPr>
        <w:t xml:space="preserve">Cesar </w:t>
      </w:r>
      <w:r w:rsidRPr="00D363FA">
        <w:rPr>
          <w:i/>
          <w:sz w:val="24"/>
          <w:szCs w:val="24"/>
        </w:rPr>
        <w:t>Diniz de Souza</w:t>
      </w:r>
    </w:p>
    <w:p w:rsidR="00611934" w:rsidRPr="00D363FA" w:rsidRDefault="00F03990">
      <w:pPr>
        <w:rPr>
          <w:sz w:val="24"/>
          <w:szCs w:val="24"/>
        </w:rPr>
      </w:pPr>
      <w:r w:rsidRPr="00D363FA">
        <w:rPr>
          <w:b/>
          <w:sz w:val="24"/>
          <w:szCs w:val="24"/>
        </w:rPr>
        <w:t xml:space="preserve">Assunto: </w:t>
      </w:r>
      <w:r w:rsidRPr="00D363FA">
        <w:rPr>
          <w:i/>
          <w:sz w:val="24"/>
          <w:szCs w:val="24"/>
        </w:rPr>
        <w:t>"Dispõe sobre concessão de Título de Cidadão Itaquaquecetubense ao Senhor FERNANDO DA SILVA TOLEDO”</w:t>
      </w:r>
    </w:p>
    <w:p w:rsidR="00611934" w:rsidRPr="00D363FA" w:rsidRDefault="00611934">
      <w:pPr>
        <w:rPr>
          <w:sz w:val="24"/>
          <w:szCs w:val="24"/>
        </w:rPr>
      </w:pPr>
    </w:p>
    <w:p w:rsidR="00611934" w:rsidRPr="00D363FA" w:rsidRDefault="00F03990">
      <w:pPr>
        <w:rPr>
          <w:sz w:val="24"/>
          <w:szCs w:val="24"/>
        </w:rPr>
      </w:pPr>
      <w:r w:rsidRPr="00D363FA">
        <w:rPr>
          <w:b/>
          <w:sz w:val="24"/>
          <w:szCs w:val="24"/>
        </w:rPr>
        <w:t>Projeto de Decreto Legislativo Nº 3/2020</w:t>
      </w:r>
    </w:p>
    <w:p w:rsidR="00611934" w:rsidRPr="00D363FA" w:rsidRDefault="00F03990">
      <w:pPr>
        <w:rPr>
          <w:sz w:val="24"/>
          <w:szCs w:val="24"/>
        </w:rPr>
      </w:pPr>
      <w:r w:rsidRPr="00D363FA">
        <w:rPr>
          <w:b/>
          <w:sz w:val="24"/>
          <w:szCs w:val="24"/>
        </w:rPr>
        <w:t xml:space="preserve">Autoria: </w:t>
      </w:r>
      <w:r w:rsidRPr="00D363FA">
        <w:rPr>
          <w:i/>
          <w:sz w:val="24"/>
          <w:szCs w:val="24"/>
        </w:rPr>
        <w:t>Elio de Araújo</w:t>
      </w:r>
    </w:p>
    <w:p w:rsidR="00611934" w:rsidRPr="00D363FA" w:rsidRDefault="00F03990">
      <w:pPr>
        <w:rPr>
          <w:sz w:val="24"/>
          <w:szCs w:val="24"/>
        </w:rPr>
      </w:pPr>
      <w:r w:rsidRPr="00D363FA">
        <w:rPr>
          <w:b/>
          <w:sz w:val="24"/>
          <w:szCs w:val="24"/>
        </w:rPr>
        <w:t xml:space="preserve">Assunto: </w:t>
      </w:r>
      <w:r w:rsidRPr="00D363FA">
        <w:rPr>
          <w:i/>
          <w:sz w:val="24"/>
          <w:szCs w:val="24"/>
        </w:rPr>
        <w:t>"Dispõe sobre concessão de Título de Cidadão Itaquaquecet</w:t>
      </w:r>
      <w:r w:rsidRPr="00D363FA">
        <w:rPr>
          <w:i/>
          <w:sz w:val="24"/>
          <w:szCs w:val="24"/>
        </w:rPr>
        <w:t>ubense ao Senhor 1º TENENTE PM MARCELO DA CUNHA LICO."</w:t>
      </w:r>
    </w:p>
    <w:p w:rsidR="00611934" w:rsidRPr="00D363FA" w:rsidRDefault="00611934">
      <w:pPr>
        <w:rPr>
          <w:sz w:val="24"/>
          <w:szCs w:val="24"/>
        </w:rPr>
      </w:pPr>
    </w:p>
    <w:p w:rsidR="00611934" w:rsidRPr="00D363FA" w:rsidRDefault="00F03990">
      <w:pPr>
        <w:rPr>
          <w:sz w:val="24"/>
          <w:szCs w:val="24"/>
        </w:rPr>
      </w:pPr>
      <w:r w:rsidRPr="00D363FA">
        <w:rPr>
          <w:b/>
          <w:sz w:val="24"/>
          <w:szCs w:val="24"/>
        </w:rPr>
        <w:t>Projeto de Lei Nº 12/2020</w:t>
      </w:r>
    </w:p>
    <w:p w:rsidR="00611934" w:rsidRPr="00D363FA" w:rsidRDefault="00F03990">
      <w:pPr>
        <w:rPr>
          <w:sz w:val="24"/>
          <w:szCs w:val="24"/>
        </w:rPr>
      </w:pPr>
      <w:r w:rsidRPr="00D363FA">
        <w:rPr>
          <w:b/>
          <w:sz w:val="24"/>
          <w:szCs w:val="24"/>
        </w:rPr>
        <w:t xml:space="preserve">Autoria: </w:t>
      </w:r>
      <w:r w:rsidRPr="00D363FA">
        <w:rPr>
          <w:i/>
          <w:sz w:val="24"/>
          <w:szCs w:val="24"/>
        </w:rPr>
        <w:t>Mesa Diretora 2019/2020</w:t>
      </w:r>
    </w:p>
    <w:p w:rsidR="00611934" w:rsidRPr="00D363FA" w:rsidRDefault="00F03990">
      <w:pPr>
        <w:rPr>
          <w:sz w:val="24"/>
          <w:szCs w:val="24"/>
        </w:rPr>
      </w:pPr>
      <w:r w:rsidRPr="00D363FA">
        <w:rPr>
          <w:b/>
          <w:sz w:val="24"/>
          <w:szCs w:val="24"/>
        </w:rPr>
        <w:t xml:space="preserve">Assunto: </w:t>
      </w:r>
      <w:r w:rsidRPr="00D363FA">
        <w:rPr>
          <w:i/>
          <w:sz w:val="24"/>
          <w:szCs w:val="24"/>
        </w:rPr>
        <w:t>“Dispõe sobre reposição salarial anual aos vencimentos dos Servidores da Câmara Municipal de Itaquaquecetuba, nos termos do art. 37,</w:t>
      </w:r>
      <w:r w:rsidRPr="00D363FA">
        <w:rPr>
          <w:i/>
          <w:sz w:val="24"/>
          <w:szCs w:val="24"/>
        </w:rPr>
        <w:t xml:space="preserve"> inciso X da CF, e dá outras providências”</w:t>
      </w:r>
    </w:p>
    <w:p w:rsidR="00611934" w:rsidRPr="00D363FA" w:rsidRDefault="00611934">
      <w:pPr>
        <w:rPr>
          <w:sz w:val="24"/>
          <w:szCs w:val="24"/>
        </w:rPr>
      </w:pPr>
    </w:p>
    <w:p w:rsidR="00611934" w:rsidRPr="00D363FA" w:rsidRDefault="00F03990">
      <w:pPr>
        <w:rPr>
          <w:sz w:val="24"/>
          <w:szCs w:val="24"/>
        </w:rPr>
      </w:pPr>
      <w:r w:rsidRPr="00D363FA">
        <w:rPr>
          <w:b/>
          <w:sz w:val="24"/>
          <w:szCs w:val="24"/>
        </w:rPr>
        <w:t>Projeto de Lei Nº 13/2020</w:t>
      </w:r>
    </w:p>
    <w:p w:rsidR="00611934" w:rsidRPr="00D363FA" w:rsidRDefault="00F03990">
      <w:pPr>
        <w:rPr>
          <w:sz w:val="24"/>
          <w:szCs w:val="24"/>
        </w:rPr>
      </w:pPr>
      <w:r w:rsidRPr="00D363FA">
        <w:rPr>
          <w:b/>
          <w:sz w:val="24"/>
          <w:szCs w:val="24"/>
        </w:rPr>
        <w:t xml:space="preserve">Autoria: </w:t>
      </w:r>
      <w:r w:rsidRPr="00D363FA">
        <w:rPr>
          <w:i/>
          <w:sz w:val="24"/>
          <w:szCs w:val="24"/>
        </w:rPr>
        <w:t>Rolgaciano Fernandes Almeida</w:t>
      </w:r>
    </w:p>
    <w:p w:rsidR="00611934" w:rsidRPr="00D363FA" w:rsidRDefault="00F03990">
      <w:pPr>
        <w:rPr>
          <w:sz w:val="24"/>
          <w:szCs w:val="24"/>
        </w:rPr>
      </w:pPr>
      <w:r w:rsidRPr="00D363FA">
        <w:rPr>
          <w:b/>
          <w:sz w:val="24"/>
          <w:szCs w:val="24"/>
        </w:rPr>
        <w:t xml:space="preserve">Assunto: </w:t>
      </w:r>
      <w:r w:rsidRPr="00D363FA">
        <w:rPr>
          <w:i/>
          <w:sz w:val="24"/>
          <w:szCs w:val="24"/>
        </w:rPr>
        <w:t xml:space="preserve">“Considera de Utilidade Pública </w:t>
      </w:r>
      <w:r>
        <w:rPr>
          <w:i/>
          <w:sz w:val="24"/>
          <w:szCs w:val="24"/>
        </w:rPr>
        <w:t>o</w:t>
      </w:r>
      <w:r w:rsidRPr="00D363FA">
        <w:rPr>
          <w:i/>
          <w:sz w:val="24"/>
          <w:szCs w:val="24"/>
        </w:rPr>
        <w:t xml:space="preserve"> “Instituto Tempo de Aprender (ITA)”.</w:t>
      </w:r>
    </w:p>
    <w:p w:rsidR="00611934" w:rsidRPr="00D363FA" w:rsidRDefault="00611934">
      <w:pPr>
        <w:rPr>
          <w:sz w:val="24"/>
          <w:szCs w:val="24"/>
        </w:rPr>
      </w:pPr>
    </w:p>
    <w:p w:rsidR="00611934" w:rsidRPr="00D363FA" w:rsidRDefault="00F03990">
      <w:pPr>
        <w:rPr>
          <w:sz w:val="24"/>
          <w:szCs w:val="24"/>
        </w:rPr>
      </w:pPr>
      <w:r w:rsidRPr="00D363FA">
        <w:rPr>
          <w:b/>
          <w:sz w:val="24"/>
          <w:szCs w:val="24"/>
        </w:rPr>
        <w:t>Projeto de Lei Nº 14/2020</w:t>
      </w:r>
    </w:p>
    <w:p w:rsidR="00611934" w:rsidRPr="00D363FA" w:rsidRDefault="00F03990">
      <w:pPr>
        <w:rPr>
          <w:sz w:val="24"/>
          <w:szCs w:val="24"/>
        </w:rPr>
      </w:pPr>
      <w:r w:rsidRPr="00D363FA">
        <w:rPr>
          <w:b/>
          <w:sz w:val="24"/>
          <w:szCs w:val="24"/>
        </w:rPr>
        <w:t xml:space="preserve">Autoria: </w:t>
      </w:r>
      <w:r w:rsidRPr="00D363FA">
        <w:rPr>
          <w:i/>
          <w:sz w:val="24"/>
          <w:szCs w:val="24"/>
        </w:rPr>
        <w:t xml:space="preserve">Armando Tavares dos </w:t>
      </w:r>
      <w:proofErr w:type="gramStart"/>
      <w:r w:rsidRPr="00D363FA">
        <w:rPr>
          <w:i/>
          <w:sz w:val="24"/>
          <w:szCs w:val="24"/>
        </w:rPr>
        <w:t>Santos Neto</w:t>
      </w:r>
      <w:proofErr w:type="gramEnd"/>
    </w:p>
    <w:p w:rsidR="00611934" w:rsidRPr="00D363FA" w:rsidRDefault="00F03990">
      <w:pPr>
        <w:rPr>
          <w:sz w:val="24"/>
          <w:szCs w:val="24"/>
        </w:rPr>
      </w:pPr>
      <w:r w:rsidRPr="00D363FA">
        <w:rPr>
          <w:b/>
          <w:sz w:val="24"/>
          <w:szCs w:val="24"/>
        </w:rPr>
        <w:t xml:space="preserve">Assunto: </w:t>
      </w:r>
      <w:r w:rsidRPr="00D363FA">
        <w:rPr>
          <w:i/>
          <w:sz w:val="24"/>
          <w:szCs w:val="24"/>
        </w:rPr>
        <w:t>É vedado o exercício de cargos comissionados da Administração Pública Municipal direta e indireta, Fundações da Prefeitura e do Legislativo, a pessoa que venha a ser condenada pela Lei 11.340/06, ou por prática de violência contra mulher.</w:t>
      </w:r>
    </w:p>
    <w:p w:rsidR="00611934" w:rsidRPr="00D363FA" w:rsidRDefault="00611934">
      <w:pPr>
        <w:rPr>
          <w:sz w:val="24"/>
          <w:szCs w:val="24"/>
        </w:rPr>
      </w:pPr>
    </w:p>
    <w:p w:rsidR="00611934" w:rsidRPr="00D363FA" w:rsidRDefault="00F03990">
      <w:pPr>
        <w:rPr>
          <w:sz w:val="24"/>
          <w:szCs w:val="24"/>
        </w:rPr>
      </w:pPr>
      <w:r w:rsidRPr="00D363FA">
        <w:rPr>
          <w:b/>
          <w:sz w:val="24"/>
          <w:szCs w:val="24"/>
        </w:rPr>
        <w:t>Projeto</w:t>
      </w:r>
      <w:r w:rsidRPr="00D363FA">
        <w:rPr>
          <w:b/>
          <w:sz w:val="24"/>
          <w:szCs w:val="24"/>
        </w:rPr>
        <w:t xml:space="preserve"> de Resolução Nº 2/2020</w:t>
      </w:r>
    </w:p>
    <w:p w:rsidR="00611934" w:rsidRPr="00D363FA" w:rsidRDefault="00F03990">
      <w:pPr>
        <w:rPr>
          <w:sz w:val="24"/>
          <w:szCs w:val="24"/>
        </w:rPr>
      </w:pPr>
      <w:r w:rsidRPr="00D363FA">
        <w:rPr>
          <w:b/>
          <w:sz w:val="24"/>
          <w:szCs w:val="24"/>
        </w:rPr>
        <w:t xml:space="preserve">Autoria: </w:t>
      </w:r>
      <w:r w:rsidRPr="00D363FA">
        <w:rPr>
          <w:i/>
          <w:sz w:val="24"/>
          <w:szCs w:val="24"/>
        </w:rPr>
        <w:t>Mesa Diretora 2019/2020</w:t>
      </w:r>
    </w:p>
    <w:p w:rsidR="00611934" w:rsidRPr="00D363FA" w:rsidRDefault="00F03990">
      <w:pPr>
        <w:rPr>
          <w:sz w:val="24"/>
          <w:szCs w:val="24"/>
        </w:rPr>
      </w:pPr>
      <w:r w:rsidRPr="00D363FA">
        <w:rPr>
          <w:b/>
          <w:sz w:val="24"/>
          <w:szCs w:val="24"/>
        </w:rPr>
        <w:t xml:space="preserve">Assunto: </w:t>
      </w:r>
      <w:r w:rsidRPr="00D363FA">
        <w:rPr>
          <w:i/>
          <w:sz w:val="24"/>
          <w:szCs w:val="24"/>
        </w:rPr>
        <w:t>"Regulamenta e dispõe sobre a Consolidação e Compilação de Leis Municipais e dá outras providências"</w:t>
      </w:r>
    </w:p>
    <w:sectPr w:rsidR="00611934" w:rsidRPr="00D363FA"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611934"/>
    <w:rsid w:val="00680A6B"/>
    <w:rsid w:val="006D7ADB"/>
    <w:rsid w:val="00B62866"/>
    <w:rsid w:val="00BD4C30"/>
    <w:rsid w:val="00D363FA"/>
    <w:rsid w:val="00F039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2083</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LEG-01</cp:lastModifiedBy>
  <cp:revision>6</cp:revision>
  <cp:lastPrinted>2020-02-18T11:52:00Z</cp:lastPrinted>
  <dcterms:created xsi:type="dcterms:W3CDTF">2018-04-03T13:03:00Z</dcterms:created>
  <dcterms:modified xsi:type="dcterms:W3CDTF">2020-02-18T11:53:00Z</dcterms:modified>
</cp:coreProperties>
</file>