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20"/>
        <w:gridCol w:w="1302"/>
        <w:gridCol w:w="778"/>
        <w:gridCol w:w="960"/>
        <w:gridCol w:w="960"/>
        <w:gridCol w:w="1280"/>
        <w:gridCol w:w="1267"/>
      </w:tblGrid>
      <w:tr w:rsidR="00343A36" w:rsidRPr="00343A36" w:rsidTr="00343A36">
        <w:trPr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343A36" w:rsidRPr="00343A36" w:rsidTr="00343A36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R$ 977,89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R$ 2.671,30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R$ 1.007,20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R$ 2.751,47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R$ 1.037,37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R$ 2.834,01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R$ 1.068,44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R$ 2.919,05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R$ 1.100,52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R$ 3.006,64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R$ 1.133,57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R$ 3.096,91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R$ 1.167,60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R$ 3.189,78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R$ 1.202,59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R$ 3.285,57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R$ 1.238,69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R$ 3.383,85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R$ 1.275,88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R$ 3.485,45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R$ 1.314,16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R$ 3.590,02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R$ 1.353,61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R$ 3.697,89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R$ 1.394,16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R$ 3.808,69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R$ 1.435,97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R$ 3.922,99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R$ 1.479,06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R$ 4.040,62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R$ 1.523,39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R$ 4.161,94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R$ 1.569,15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R$ 4.286,77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R$ 1.616,18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R$ 4.415,31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R$ 1.664,68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R$ 4.547,79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R$ 1.714,71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R$ 4.684,12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R$ 1.766,08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R$ 4.824,75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R$ 1.819,10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R$ 4.969,46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R$ 1.873,66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R$ 5.118,50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R$ 1.929,85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R$ 5.272,20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R$ 1.987,85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R$ 5.430,38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R$ 2.047,33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R$ 5.593,26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R$ 2.108,76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R$ 5.761,01</w:t>
            </w:r>
          </w:p>
        </w:tc>
      </w:tr>
      <w:tr w:rsidR="00343A36" w:rsidRPr="00343A36" w:rsidTr="00343A36">
        <w:trPr>
          <w:trHeight w:val="3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R$ 2.172,16</w:t>
            </w:r>
          </w:p>
        </w:tc>
        <w:tc>
          <w:tcPr>
            <w:tcW w:w="7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R$ 5.933,83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R$ 2.237,31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R$ 6.111,94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R$ 2.304,62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R$ 6.295,27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R$ 2.373,46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R$ 6.484,08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R$ 2.444,67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R$ 6.678,57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R$ 2.518,01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R$ 6.797,55</w:t>
            </w:r>
          </w:p>
        </w:tc>
      </w:tr>
      <w:tr w:rsidR="00343A36" w:rsidRPr="00343A36" w:rsidTr="00343A36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R$ 2.593,66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36" w:rsidRPr="006B362E" w:rsidRDefault="00343A36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R$ 7.085,45</w:t>
            </w:r>
          </w:p>
        </w:tc>
      </w:tr>
    </w:tbl>
    <w:p w:rsidR="00DF3F40" w:rsidRPr="00343A36" w:rsidRDefault="00B20E33">
      <w:pPr>
        <w:rPr>
          <w:sz w:val="18"/>
          <w:szCs w:val="18"/>
        </w:rPr>
      </w:pPr>
    </w:p>
    <w:p w:rsidR="006B362E" w:rsidRDefault="006B362E"/>
    <w:p w:rsidR="006B362E" w:rsidRDefault="006B362E"/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0"/>
        <w:gridCol w:w="1426"/>
        <w:gridCol w:w="774"/>
        <w:gridCol w:w="1352"/>
        <w:gridCol w:w="1276"/>
        <w:gridCol w:w="1559"/>
      </w:tblGrid>
      <w:tr w:rsidR="006B362E" w:rsidRPr="006B362E" w:rsidTr="00343A36">
        <w:trPr>
          <w:trHeight w:val="345"/>
        </w:trPr>
        <w:tc>
          <w:tcPr>
            <w:tcW w:w="1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Referência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6B362E" w:rsidRPr="006B362E" w:rsidTr="00343A36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R$ 7.297,86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R$ 15.738,57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R$ 7.516,92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R$ 16.210,73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R$ 7.742,40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R$ 16.697,04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R$ 7.974,53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R$ 17.197,95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R$ 8.213,86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R$ 17.713,90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R$ 8.460,40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R$ 18.245,32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R$ 8.714,17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R$ 18.792,66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R$ 8.975,57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R$ 19.356,44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R$ 9.244,76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R$ 19.937,15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R$ 9.522,10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R$ 20.535,27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R$ 9.807,87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R$ 21.151,31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R$ 10.102,01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R$ 21.785,86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R$ 10.404,92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R$ 22.439,44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R$ 10.717,21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R$ 23.112,62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R$ 11.038,67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R$ 23.805,99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R$ 11.369,91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R$ 24.520,18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R$ 11.710,98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R$ 25.255,78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R$ 12.062,32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R$ 26.013,45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R$ 12.424,19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R$ 26.793,86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R$ 12.796,90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R$ 27.597,66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R$ 13.180,80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R$ 28.425,59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R$ 13.576,23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R$ 29.278,37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R$ 13.983,51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R$ 30.156,72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R$ 14.403,03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R$ 31.061,43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R$ 14.835,10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R$ 31.993,26</w:t>
            </w:r>
          </w:p>
        </w:tc>
      </w:tr>
      <w:tr w:rsidR="006B362E" w:rsidRPr="006B362E" w:rsidTr="00343A3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R$ 15.280,16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2E" w:rsidRPr="006B362E" w:rsidRDefault="006B362E" w:rsidP="0034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B3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R$ 32.953,06</w:t>
            </w:r>
          </w:p>
        </w:tc>
      </w:tr>
    </w:tbl>
    <w:p w:rsidR="006B362E" w:rsidRPr="006B362E" w:rsidRDefault="006B362E" w:rsidP="00343A3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B362E" w:rsidRPr="006B362E" w:rsidSect="006B362E">
      <w:headerReference w:type="default" r:id="rId7"/>
      <w:pgSz w:w="11906" w:h="16838"/>
      <w:pgMar w:top="1417" w:right="1701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33" w:rsidRDefault="00B20E33" w:rsidP="00D02204">
      <w:pPr>
        <w:spacing w:after="0" w:line="240" w:lineRule="auto"/>
      </w:pPr>
      <w:r>
        <w:separator/>
      </w:r>
    </w:p>
  </w:endnote>
  <w:endnote w:type="continuationSeparator" w:id="1">
    <w:p w:rsidR="00B20E33" w:rsidRDefault="00B20E33" w:rsidP="00D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33" w:rsidRDefault="00B20E33" w:rsidP="00D02204">
      <w:pPr>
        <w:spacing w:after="0" w:line="240" w:lineRule="auto"/>
      </w:pPr>
      <w:r>
        <w:separator/>
      </w:r>
    </w:p>
  </w:footnote>
  <w:footnote w:type="continuationSeparator" w:id="1">
    <w:p w:rsidR="00B20E33" w:rsidRDefault="00B20E33" w:rsidP="00D0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04" w:rsidRDefault="00D02204" w:rsidP="00D02204">
    <w:pPr>
      <w:pStyle w:val="Cabealho"/>
      <w:jc w:val="center"/>
    </w:pPr>
  </w:p>
  <w:p w:rsidR="00D02204" w:rsidRDefault="00D02204" w:rsidP="00D02204">
    <w:pPr>
      <w:pStyle w:val="Cabealho"/>
      <w:jc w:val="center"/>
    </w:pPr>
  </w:p>
  <w:p w:rsidR="00D02204" w:rsidRDefault="00D02204" w:rsidP="00D02204">
    <w:pPr>
      <w:pStyle w:val="Cabealho"/>
      <w:jc w:val="center"/>
    </w:pPr>
    <w:r>
      <w:t>ESCALA DE VENCIMENTOS 01</w:t>
    </w:r>
  </w:p>
  <w:p w:rsidR="00D02204" w:rsidRDefault="00D02204" w:rsidP="00D02204">
    <w:pPr>
      <w:pStyle w:val="Cabealho"/>
      <w:jc w:val="center"/>
    </w:pPr>
  </w:p>
  <w:p w:rsidR="00D02204" w:rsidRDefault="00D02204" w:rsidP="00D02204">
    <w:pPr>
      <w:pStyle w:val="Cabealho"/>
      <w:jc w:val="center"/>
    </w:pPr>
  </w:p>
  <w:p w:rsidR="00D02204" w:rsidRDefault="00D02204" w:rsidP="00D02204">
    <w:pPr>
      <w:pStyle w:val="Cabealho"/>
      <w:jc w:val="center"/>
      <w:rPr>
        <w:rFonts w:ascii="Calibri" w:eastAsia="Times New Roman" w:hAnsi="Calibri" w:cs="Calibri"/>
        <w:color w:val="000000"/>
        <w:sz w:val="18"/>
        <w:szCs w:val="18"/>
        <w:lang w:eastAsia="pt-BR"/>
      </w:rPr>
    </w:pPr>
    <w:r w:rsidRPr="006418D8">
      <w:rPr>
        <w:rFonts w:ascii="Calibri" w:eastAsia="Times New Roman" w:hAnsi="Calibri" w:cs="Calibri"/>
        <w:color w:val="000000"/>
        <w:sz w:val="18"/>
        <w:szCs w:val="18"/>
        <w:lang w:eastAsia="pt-BR"/>
      </w:rPr>
      <w:t xml:space="preserve">PROJETO DE LEI nº 12/2020, de </w:t>
    </w:r>
    <w:r>
      <w:rPr>
        <w:rFonts w:ascii="Calibri" w:eastAsia="Times New Roman" w:hAnsi="Calibri" w:cs="Calibri"/>
        <w:color w:val="000000"/>
        <w:sz w:val="18"/>
        <w:szCs w:val="18"/>
        <w:lang w:eastAsia="pt-BR"/>
      </w:rPr>
      <w:t>10 de fevereiro de 2020</w:t>
    </w:r>
  </w:p>
  <w:p w:rsidR="00D02204" w:rsidRDefault="00D02204" w:rsidP="00D02204">
    <w:pPr>
      <w:pStyle w:val="Cabealho"/>
      <w:jc w:val="center"/>
      <w:rPr>
        <w:rFonts w:ascii="Calibri" w:eastAsia="Times New Roman" w:hAnsi="Calibri" w:cs="Calibri"/>
        <w:color w:val="000000"/>
        <w:sz w:val="18"/>
        <w:szCs w:val="18"/>
        <w:lang w:eastAsia="pt-BR"/>
      </w:rPr>
    </w:pPr>
  </w:p>
  <w:p w:rsidR="00D02204" w:rsidRDefault="00D022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2E"/>
    <w:rsid w:val="0029234C"/>
    <w:rsid w:val="00343A36"/>
    <w:rsid w:val="006B362E"/>
    <w:rsid w:val="007F604A"/>
    <w:rsid w:val="009E212B"/>
    <w:rsid w:val="00A572D8"/>
    <w:rsid w:val="00B20E33"/>
    <w:rsid w:val="00C11FC2"/>
    <w:rsid w:val="00D02204"/>
    <w:rsid w:val="00D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2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2204"/>
  </w:style>
  <w:style w:type="paragraph" w:styleId="Rodap">
    <w:name w:val="footer"/>
    <w:basedOn w:val="Normal"/>
    <w:link w:val="RodapChar"/>
    <w:uiPriority w:val="99"/>
    <w:semiHidden/>
    <w:unhideWhenUsed/>
    <w:rsid w:val="00D02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2FCB-1499-4044-B0FB-39805685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LEG-01</cp:lastModifiedBy>
  <cp:revision>2</cp:revision>
  <dcterms:created xsi:type="dcterms:W3CDTF">2020-02-20T15:57:00Z</dcterms:created>
  <dcterms:modified xsi:type="dcterms:W3CDTF">2020-02-20T15:57:00Z</dcterms:modified>
</cp:coreProperties>
</file>