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- 5ª Sessão Ordinária de 2020</w:t>
      </w:r>
    </w:p>
    <w:bookmarkEnd w:id="0"/>
    <w:bookmarkEnd w:id="1"/>
    <w:bookmarkEnd w:id="2"/>
    <w:bookmarkEnd w:id="3"/>
    <w:p w:rsidR="006D7ADB" w:rsidRDefault="006D7ADB" w:rsidP="006D7ADB"/>
    <w:p w:rsidR="00A939CD" w:rsidRDefault="00C32071">
      <w:r>
        <w:rPr>
          <w:b/>
        </w:rPr>
        <w:t>Projeto de Decreto Legislativo Nº 4/2020</w:t>
      </w:r>
    </w:p>
    <w:p w:rsidR="00A939CD" w:rsidRDefault="00C32071"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A939CD" w:rsidRPr="00C32071" w:rsidRDefault="00C32071" w:rsidP="00C32071">
      <w:pPr>
        <w:jc w:val="both"/>
        <w:rPr>
          <w:rFonts w:cstheme="minorHAnsi"/>
        </w:rPr>
      </w:pPr>
      <w:r>
        <w:rPr>
          <w:b/>
        </w:rPr>
        <w:t xml:space="preserve">Assunto: </w:t>
      </w:r>
      <w:r>
        <w:rPr>
          <w:i/>
        </w:rPr>
        <w:t xml:space="preserve">“Dispõe sobre concessão de </w:t>
      </w:r>
      <w:r w:rsidRPr="00C32071">
        <w:rPr>
          <w:rFonts w:cstheme="minorHAnsi"/>
          <w:i/>
        </w:rPr>
        <w:t>Título de Cidadã</w:t>
      </w:r>
      <w:r w:rsidRPr="00C32071">
        <w:rPr>
          <w:rFonts w:cstheme="minorHAnsi"/>
          <w:i/>
        </w:rPr>
        <w:t xml:space="preserve"> </w:t>
      </w:r>
      <w:proofErr w:type="spellStart"/>
      <w:r w:rsidRPr="00C32071">
        <w:rPr>
          <w:rFonts w:cstheme="minorHAnsi"/>
          <w:i/>
        </w:rPr>
        <w:t>Itaquaquecetubense</w:t>
      </w:r>
      <w:proofErr w:type="spellEnd"/>
      <w:r>
        <w:rPr>
          <w:rFonts w:cstheme="minorHAnsi"/>
          <w:i/>
        </w:rPr>
        <w:t xml:space="preserve"> à Senhora</w:t>
      </w:r>
      <w:r w:rsidRPr="00C32071">
        <w:rPr>
          <w:rFonts w:cstheme="minorHAnsi"/>
          <w:i/>
        </w:rPr>
        <w:t xml:space="preserve"> </w:t>
      </w:r>
      <w:r w:rsidRPr="00C32071">
        <w:rPr>
          <w:rFonts w:cstheme="minorHAnsi"/>
        </w:rPr>
        <w:t xml:space="preserve">Maria </w:t>
      </w:r>
      <w:proofErr w:type="spellStart"/>
      <w:r w:rsidRPr="00C32071">
        <w:rPr>
          <w:rFonts w:cstheme="minorHAnsi"/>
        </w:rPr>
        <w:t>Patricia</w:t>
      </w:r>
      <w:proofErr w:type="spellEnd"/>
      <w:r w:rsidRPr="00C32071">
        <w:rPr>
          <w:rFonts w:cstheme="minorHAnsi"/>
        </w:rPr>
        <w:t xml:space="preserve"> Felix da Silva</w:t>
      </w:r>
      <w:r w:rsidRPr="00C32071">
        <w:rPr>
          <w:rFonts w:cstheme="minorHAnsi"/>
          <w:i/>
        </w:rPr>
        <w:t>”</w:t>
      </w:r>
    </w:p>
    <w:p w:rsidR="00A939CD" w:rsidRDefault="00A939CD"/>
    <w:p w:rsidR="00A939CD" w:rsidRDefault="00C32071">
      <w:r>
        <w:rPr>
          <w:b/>
        </w:rPr>
        <w:t>Projeto de Lei Nº 18/2020</w:t>
      </w:r>
    </w:p>
    <w:p w:rsidR="00A939CD" w:rsidRDefault="00C32071">
      <w:r>
        <w:rPr>
          <w:b/>
        </w:rPr>
        <w:t xml:space="preserve">Autoria: </w:t>
      </w:r>
      <w:r>
        <w:rPr>
          <w:i/>
        </w:rPr>
        <w:t xml:space="preserve">Adriana </w:t>
      </w:r>
      <w:r>
        <w:rPr>
          <w:i/>
        </w:rPr>
        <w:t>Aparecida Félix</w:t>
      </w:r>
    </w:p>
    <w:p w:rsidR="00A939CD" w:rsidRDefault="00C32071">
      <w:r>
        <w:rPr>
          <w:b/>
        </w:rPr>
        <w:t xml:space="preserve">Assunto: </w:t>
      </w:r>
      <w:r>
        <w:rPr>
          <w:i/>
        </w:rPr>
        <w:t>"Dispõe sobre a legislação de arborização nos logradouros públicos do Município de Itaquaquecetuba"</w:t>
      </w:r>
    </w:p>
    <w:p w:rsidR="00A939CD" w:rsidRDefault="00A939CD"/>
    <w:p w:rsidR="00A939CD" w:rsidRDefault="00C32071">
      <w:r>
        <w:rPr>
          <w:b/>
        </w:rPr>
        <w:t>Projeto de Lei Nº 19/2020</w:t>
      </w:r>
    </w:p>
    <w:p w:rsidR="00A939CD" w:rsidRDefault="00C32071">
      <w:r>
        <w:rPr>
          <w:b/>
        </w:rPr>
        <w:t xml:space="preserve">Autoria: </w:t>
      </w:r>
      <w:r>
        <w:rPr>
          <w:i/>
        </w:rPr>
        <w:t>Armando Tavares dos Santos Neto</w:t>
      </w:r>
    </w:p>
    <w:p w:rsidR="00A939CD" w:rsidRDefault="00C32071">
      <w:r>
        <w:rPr>
          <w:b/>
        </w:rPr>
        <w:t xml:space="preserve">Assunto: </w:t>
      </w:r>
      <w:r>
        <w:rPr>
          <w:i/>
        </w:rPr>
        <w:t xml:space="preserve">Institui a Semana Municipal de Luta e Conscientização </w:t>
      </w:r>
      <w:r>
        <w:rPr>
          <w:i/>
        </w:rPr>
        <w:t>sobre a Depressão e Suicídio no âmbito do município de Itaquaquecetuba</w:t>
      </w:r>
    </w:p>
    <w:p w:rsidR="00A939CD" w:rsidRDefault="00A939CD"/>
    <w:p w:rsidR="00A939CD" w:rsidRDefault="00A939CD"/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A939CD"/>
    <w:rsid w:val="00B62866"/>
    <w:rsid w:val="00BD4C30"/>
    <w:rsid w:val="00C3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5</cp:revision>
  <cp:lastPrinted>2020-03-03T11:38:00Z</cp:lastPrinted>
  <dcterms:created xsi:type="dcterms:W3CDTF">2018-04-03T13:03:00Z</dcterms:created>
  <dcterms:modified xsi:type="dcterms:W3CDTF">2020-03-03T11:38:00Z</dcterms:modified>
</cp:coreProperties>
</file>