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C450DE" w:rsidRDefault="00B416F0">
      <w:pPr>
        <w:rPr>
          <w:rFonts w:ascii="Arial" w:hAnsi="Arial" w:cs="Arial"/>
        </w:rPr>
      </w:pPr>
    </w:p>
    <w:p w:rsidR="00D01F0C" w:rsidRDefault="00D01F0C">
      <w:pPr>
        <w:rPr>
          <w:rFonts w:ascii="Arial" w:hAnsi="Arial" w:cs="Arial"/>
        </w:rPr>
      </w:pPr>
    </w:p>
    <w:p w:rsidR="00E13AD0" w:rsidRPr="00C450DE" w:rsidRDefault="00E13AD0">
      <w:pPr>
        <w:rPr>
          <w:rFonts w:ascii="Arial" w:hAnsi="Arial" w:cs="Arial"/>
        </w:rPr>
      </w:pPr>
    </w:p>
    <w:p w:rsidR="00D01F0C" w:rsidRPr="00C450DE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30"/>
          <w:szCs w:val="30"/>
        </w:rPr>
        <w:t xml:space="preserve">  </w:t>
      </w:r>
      <w:r w:rsidRPr="00C450DE">
        <w:rPr>
          <w:rFonts w:ascii="Arial" w:hAnsi="Arial" w:cs="Arial"/>
          <w:b/>
          <w:bCs/>
          <w:sz w:val="28"/>
          <w:szCs w:val="28"/>
        </w:rPr>
        <w:t>INDICAÇÃO N° _____</w:t>
      </w:r>
      <w:r w:rsidR="00E13AD0">
        <w:rPr>
          <w:rFonts w:ascii="Arial" w:hAnsi="Arial" w:cs="Arial"/>
          <w:b/>
          <w:bCs/>
          <w:sz w:val="28"/>
          <w:szCs w:val="28"/>
        </w:rPr>
        <w:t>258</w:t>
      </w:r>
      <w:r w:rsidRPr="00C450DE">
        <w:rPr>
          <w:rFonts w:ascii="Arial" w:hAnsi="Arial" w:cs="Arial"/>
          <w:b/>
          <w:bCs/>
          <w:sz w:val="28"/>
          <w:szCs w:val="28"/>
        </w:rPr>
        <w:t>_______ / 20</w:t>
      </w:r>
      <w:r w:rsidR="00C450DE" w:rsidRPr="00C450DE">
        <w:rPr>
          <w:rFonts w:ascii="Arial" w:hAnsi="Arial" w:cs="Arial"/>
          <w:b/>
          <w:bCs/>
          <w:sz w:val="28"/>
          <w:szCs w:val="28"/>
        </w:rPr>
        <w:t>20</w:t>
      </w:r>
      <w:r w:rsidRPr="00C450DE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C450DE" w:rsidRDefault="00D01F0C" w:rsidP="00D01F0C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CB27B7" w:rsidRPr="00C450DE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C450DE">
        <w:rPr>
          <w:rFonts w:ascii="Arial" w:hAnsi="Arial" w:cs="Arial"/>
          <w:b/>
          <w:sz w:val="28"/>
          <w:szCs w:val="28"/>
        </w:rPr>
        <w:t>INDICO</w:t>
      </w:r>
      <w:r w:rsidRPr="00C450DE">
        <w:rPr>
          <w:rFonts w:ascii="Arial" w:hAnsi="Arial" w:cs="Arial"/>
          <w:sz w:val="28"/>
          <w:szCs w:val="28"/>
        </w:rPr>
        <w:t xml:space="preserve"> </w:t>
      </w:r>
      <w:r w:rsidRPr="00C450DE">
        <w:rPr>
          <w:rFonts w:ascii="Arial" w:hAnsi="Arial" w:cs="Arial"/>
          <w:b/>
          <w:sz w:val="28"/>
          <w:szCs w:val="28"/>
        </w:rPr>
        <w:t>À MESA</w:t>
      </w:r>
      <w:r w:rsidRPr="00C450DE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C450DE">
        <w:rPr>
          <w:rFonts w:ascii="Arial" w:hAnsi="Arial" w:cs="Arial"/>
          <w:sz w:val="28"/>
          <w:szCs w:val="28"/>
        </w:rPr>
        <w:t xml:space="preserve">junto à </w:t>
      </w:r>
      <w:r w:rsidR="0072298C" w:rsidRPr="00C450DE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C450DE">
        <w:rPr>
          <w:rFonts w:ascii="Arial" w:hAnsi="Arial" w:cs="Arial"/>
          <w:sz w:val="28"/>
          <w:szCs w:val="28"/>
        </w:rPr>
        <w:t xml:space="preserve"> providência </w:t>
      </w:r>
      <w:r w:rsidR="0072298C" w:rsidRPr="00C450DE">
        <w:rPr>
          <w:rFonts w:ascii="Arial" w:hAnsi="Arial" w:cs="Arial"/>
          <w:b/>
          <w:sz w:val="28"/>
          <w:szCs w:val="28"/>
        </w:rPr>
        <w:t>URGENTE</w:t>
      </w:r>
      <w:r w:rsidR="0072298C" w:rsidRPr="00C450DE">
        <w:rPr>
          <w:rFonts w:ascii="Arial" w:hAnsi="Arial" w:cs="Arial"/>
          <w:sz w:val="28"/>
          <w:szCs w:val="28"/>
        </w:rPr>
        <w:t xml:space="preserve"> para que seja feito</w:t>
      </w:r>
      <w:r w:rsidR="003041CC" w:rsidRPr="00C450DE">
        <w:rPr>
          <w:rFonts w:ascii="Arial" w:hAnsi="Arial" w:cs="Arial"/>
          <w:sz w:val="28"/>
          <w:szCs w:val="28"/>
        </w:rPr>
        <w:t xml:space="preserve"> </w:t>
      </w:r>
      <w:r w:rsidR="00E13AD0" w:rsidRPr="00E13AD0">
        <w:rPr>
          <w:rFonts w:ascii="Arial" w:hAnsi="Arial" w:cs="Arial"/>
          <w:sz w:val="28"/>
          <w:szCs w:val="28"/>
        </w:rPr>
        <w:t>S</w:t>
      </w:r>
      <w:r w:rsidR="003041CC" w:rsidRPr="00C450DE">
        <w:rPr>
          <w:rFonts w:ascii="Arial" w:hAnsi="Arial" w:cs="Arial"/>
          <w:sz w:val="28"/>
          <w:szCs w:val="28"/>
        </w:rPr>
        <w:t>erviço</w:t>
      </w:r>
      <w:r w:rsidR="00CB27B7" w:rsidRPr="00C450DE">
        <w:rPr>
          <w:rFonts w:ascii="Arial" w:hAnsi="Arial" w:cs="Arial"/>
          <w:sz w:val="28"/>
          <w:szCs w:val="28"/>
        </w:rPr>
        <w:t xml:space="preserve"> de</w:t>
      </w:r>
      <w:r w:rsidR="006C5387" w:rsidRPr="00C450DE">
        <w:rPr>
          <w:rFonts w:ascii="Arial" w:hAnsi="Arial" w:cs="Arial"/>
          <w:sz w:val="28"/>
          <w:szCs w:val="28"/>
        </w:rPr>
        <w:t xml:space="preserve"> Recuperação Asfáltica, </w:t>
      </w:r>
      <w:r w:rsidR="006C5387" w:rsidRPr="00C450DE">
        <w:rPr>
          <w:rFonts w:ascii="Arial" w:hAnsi="Arial" w:cs="Arial"/>
          <w:b/>
          <w:sz w:val="28"/>
          <w:szCs w:val="28"/>
        </w:rPr>
        <w:t>Tapa B</w:t>
      </w:r>
      <w:r w:rsidR="003415C1" w:rsidRPr="00C450DE">
        <w:rPr>
          <w:rFonts w:ascii="Arial" w:hAnsi="Arial" w:cs="Arial"/>
          <w:b/>
          <w:sz w:val="28"/>
          <w:szCs w:val="28"/>
        </w:rPr>
        <w:t>uraco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6C5387" w:rsidRPr="00C450DE">
        <w:rPr>
          <w:rFonts w:ascii="Arial" w:hAnsi="Arial" w:cs="Arial"/>
          <w:sz w:val="28"/>
          <w:szCs w:val="28"/>
        </w:rPr>
        <w:t>na</w:t>
      </w:r>
      <w:r w:rsidR="00785299" w:rsidRPr="00C450DE">
        <w:rPr>
          <w:rFonts w:ascii="Arial" w:hAnsi="Arial" w:cs="Arial"/>
          <w:sz w:val="28"/>
          <w:szCs w:val="28"/>
        </w:rPr>
        <w:t xml:space="preserve"> </w:t>
      </w:r>
      <w:r w:rsidR="00C450DE" w:rsidRPr="00C450DE">
        <w:rPr>
          <w:rFonts w:ascii="Arial" w:hAnsi="Arial" w:cs="Arial"/>
          <w:sz w:val="28"/>
          <w:szCs w:val="28"/>
        </w:rPr>
        <w:t xml:space="preserve">Rua </w:t>
      </w:r>
      <w:r w:rsidR="006E3336">
        <w:rPr>
          <w:rFonts w:ascii="Arial" w:hAnsi="Arial" w:cs="Arial"/>
          <w:sz w:val="28"/>
          <w:szCs w:val="28"/>
        </w:rPr>
        <w:t>Afonso Pinto Martins</w:t>
      </w:r>
      <w:r w:rsidR="008A0ACE" w:rsidRPr="00C450DE">
        <w:rPr>
          <w:rFonts w:ascii="Arial" w:hAnsi="Arial" w:cs="Arial"/>
          <w:sz w:val="28"/>
          <w:szCs w:val="28"/>
        </w:rPr>
        <w:t xml:space="preserve">, </w:t>
      </w:r>
      <w:r w:rsidR="00785299" w:rsidRPr="00C450DE">
        <w:rPr>
          <w:rFonts w:ascii="Arial" w:hAnsi="Arial" w:cs="Arial"/>
          <w:sz w:val="28"/>
          <w:szCs w:val="28"/>
        </w:rPr>
        <w:t>em toda sua extensão</w:t>
      </w:r>
      <w:r w:rsidR="00EA0B82" w:rsidRPr="00C450DE">
        <w:rPr>
          <w:rFonts w:ascii="Arial" w:hAnsi="Arial" w:cs="Arial"/>
          <w:sz w:val="28"/>
          <w:szCs w:val="28"/>
        </w:rPr>
        <w:t xml:space="preserve">, </w:t>
      </w:r>
      <w:r w:rsidR="00785299" w:rsidRPr="00C450DE">
        <w:rPr>
          <w:rFonts w:ascii="Arial" w:hAnsi="Arial" w:cs="Arial"/>
          <w:sz w:val="28"/>
          <w:szCs w:val="28"/>
        </w:rPr>
        <w:t xml:space="preserve">no Bairro </w:t>
      </w:r>
      <w:r w:rsidR="006E3336">
        <w:rPr>
          <w:rFonts w:ascii="Arial" w:hAnsi="Arial" w:cs="Arial"/>
          <w:sz w:val="28"/>
          <w:szCs w:val="28"/>
        </w:rPr>
        <w:t>Estância Guatambu</w:t>
      </w:r>
      <w:r w:rsidR="00290B30" w:rsidRPr="00C450DE">
        <w:rPr>
          <w:rFonts w:ascii="Arial" w:hAnsi="Arial" w:cs="Arial"/>
          <w:sz w:val="28"/>
          <w:szCs w:val="28"/>
        </w:rPr>
        <w:t>,</w:t>
      </w:r>
      <w:r w:rsidR="00CB27B7" w:rsidRPr="00C450DE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</w:p>
    <w:p w:rsidR="00CB27B7" w:rsidRPr="00C450DE" w:rsidRDefault="00CB27B7" w:rsidP="006C5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0DE">
        <w:rPr>
          <w:rFonts w:ascii="Arial" w:hAnsi="Arial" w:cs="Arial"/>
          <w:b/>
          <w:sz w:val="28"/>
          <w:szCs w:val="28"/>
          <w:u w:val="single"/>
        </w:rPr>
        <w:t>JUSTIFICATIVA:</w:t>
      </w:r>
    </w:p>
    <w:p w:rsidR="00CB27B7" w:rsidRPr="00C450DE" w:rsidRDefault="00CB27B7" w:rsidP="00E13A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C450DE">
        <w:rPr>
          <w:rFonts w:ascii="Arial" w:hAnsi="Arial" w:cs="Arial"/>
          <w:sz w:val="28"/>
          <w:szCs w:val="28"/>
        </w:rPr>
        <w:t xml:space="preserve"> quantidade de </w:t>
      </w:r>
      <w:r w:rsidR="00C450DE" w:rsidRPr="00C450DE">
        <w:rPr>
          <w:rFonts w:ascii="Arial" w:hAnsi="Arial" w:cs="Arial"/>
          <w:sz w:val="28"/>
          <w:szCs w:val="28"/>
        </w:rPr>
        <w:t>buracos</w:t>
      </w:r>
      <w:r w:rsidR="003415C1" w:rsidRPr="00C450DE">
        <w:rPr>
          <w:rFonts w:ascii="Arial" w:hAnsi="Arial" w:cs="Arial"/>
          <w:sz w:val="28"/>
          <w:szCs w:val="28"/>
        </w:rPr>
        <w:t xml:space="preserve">, </w:t>
      </w:r>
      <w:r w:rsidR="00C450DE" w:rsidRPr="00C450DE">
        <w:rPr>
          <w:rFonts w:ascii="Arial" w:hAnsi="Arial" w:cs="Arial"/>
          <w:sz w:val="28"/>
          <w:szCs w:val="28"/>
        </w:rPr>
        <w:t xml:space="preserve">que tomam quase que a rua por inteira, destruindo os veículos que por ali trafegam </w:t>
      </w:r>
      <w:r w:rsidR="003415C1" w:rsidRPr="00C450DE">
        <w:rPr>
          <w:rFonts w:ascii="Arial" w:hAnsi="Arial" w:cs="Arial"/>
          <w:sz w:val="28"/>
          <w:szCs w:val="28"/>
        </w:rPr>
        <w:t>e diversas reclamações dos moradores do bairro</w:t>
      </w:r>
      <w:r w:rsidRPr="00C450DE">
        <w:rPr>
          <w:rFonts w:ascii="Arial" w:hAnsi="Arial" w:cs="Arial"/>
          <w:sz w:val="28"/>
          <w:szCs w:val="28"/>
        </w:rPr>
        <w:t>.</w:t>
      </w:r>
    </w:p>
    <w:p w:rsidR="00CB27B7" w:rsidRPr="00C450DE" w:rsidRDefault="00CB27B7" w:rsidP="00CB27B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 xml:space="preserve">    </w:t>
      </w:r>
      <w:r w:rsidR="00CB27B7" w:rsidRPr="00C450DE">
        <w:rPr>
          <w:rFonts w:ascii="Arial" w:hAnsi="Arial" w:cs="Arial"/>
          <w:sz w:val="28"/>
          <w:szCs w:val="28"/>
        </w:rPr>
        <w:t>Plenário Ve</w:t>
      </w:r>
      <w:r w:rsidR="001A56D5" w:rsidRPr="00C450DE">
        <w:rPr>
          <w:rFonts w:ascii="Arial" w:hAnsi="Arial" w:cs="Arial"/>
          <w:sz w:val="28"/>
          <w:szCs w:val="28"/>
        </w:rPr>
        <w:t xml:space="preserve">reador Maurício Alves Braz, </w:t>
      </w:r>
      <w:r w:rsidR="003041CC" w:rsidRPr="00C450DE">
        <w:rPr>
          <w:rFonts w:ascii="Arial" w:hAnsi="Arial" w:cs="Arial"/>
          <w:sz w:val="28"/>
          <w:szCs w:val="28"/>
        </w:rPr>
        <w:t>0</w:t>
      </w:r>
      <w:r w:rsidR="006E3336">
        <w:rPr>
          <w:rFonts w:ascii="Arial" w:hAnsi="Arial" w:cs="Arial"/>
          <w:sz w:val="28"/>
          <w:szCs w:val="28"/>
        </w:rPr>
        <w:t>6</w:t>
      </w:r>
      <w:r w:rsidR="001A56D5" w:rsidRPr="00C450DE">
        <w:rPr>
          <w:rFonts w:ascii="Arial" w:hAnsi="Arial" w:cs="Arial"/>
          <w:sz w:val="28"/>
          <w:szCs w:val="28"/>
        </w:rPr>
        <w:t xml:space="preserve"> de </w:t>
      </w:r>
      <w:r w:rsidR="006E3336">
        <w:rPr>
          <w:rFonts w:ascii="Arial" w:hAnsi="Arial" w:cs="Arial"/>
          <w:sz w:val="28"/>
          <w:szCs w:val="28"/>
        </w:rPr>
        <w:t>março</w:t>
      </w:r>
      <w:r w:rsidR="00C450DE" w:rsidRPr="00C450DE">
        <w:rPr>
          <w:rFonts w:ascii="Arial" w:hAnsi="Arial" w:cs="Arial"/>
          <w:sz w:val="28"/>
          <w:szCs w:val="28"/>
        </w:rPr>
        <w:t xml:space="preserve"> </w:t>
      </w:r>
      <w:r w:rsidR="00CB27B7" w:rsidRPr="00C450DE">
        <w:rPr>
          <w:rFonts w:ascii="Arial" w:hAnsi="Arial" w:cs="Arial"/>
          <w:sz w:val="28"/>
          <w:szCs w:val="28"/>
        </w:rPr>
        <w:t>de 20</w:t>
      </w:r>
      <w:r w:rsidR="00C450DE" w:rsidRPr="00C450DE">
        <w:rPr>
          <w:rFonts w:ascii="Arial" w:hAnsi="Arial" w:cs="Arial"/>
          <w:sz w:val="28"/>
          <w:szCs w:val="28"/>
        </w:rPr>
        <w:t>20</w:t>
      </w:r>
      <w:r w:rsidR="00CB27B7" w:rsidRPr="00C450DE">
        <w:rPr>
          <w:rFonts w:ascii="Arial" w:hAnsi="Arial" w:cs="Arial"/>
          <w:sz w:val="28"/>
          <w:szCs w:val="28"/>
        </w:rPr>
        <w:t>.</w:t>
      </w:r>
    </w:p>
    <w:p w:rsidR="00E13AD0" w:rsidRPr="00C450DE" w:rsidRDefault="00E13AD0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450DE">
        <w:rPr>
          <w:rFonts w:ascii="Arial" w:hAnsi="Arial" w:cs="Arial"/>
          <w:sz w:val="28"/>
          <w:szCs w:val="28"/>
        </w:rPr>
        <w:t>________________________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450DE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C450DE" w:rsidRDefault="00D01F0C" w:rsidP="00D01F0C">
      <w:pPr>
        <w:ind w:firstLine="708"/>
        <w:jc w:val="center"/>
        <w:rPr>
          <w:rFonts w:ascii="Arial" w:hAnsi="Arial" w:cs="Arial"/>
        </w:rPr>
      </w:pPr>
      <w:r w:rsidRPr="00C450DE">
        <w:rPr>
          <w:rFonts w:ascii="Arial" w:hAnsi="Arial" w:cs="Arial"/>
          <w:b/>
          <w:sz w:val="28"/>
          <w:szCs w:val="28"/>
        </w:rPr>
        <w:t>Vereador</w:t>
      </w:r>
    </w:p>
    <w:sectPr w:rsidR="00D01F0C" w:rsidRPr="00C450DE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0F" w:rsidRDefault="006D2D0F" w:rsidP="00AF00D0">
      <w:pPr>
        <w:spacing w:after="0" w:line="240" w:lineRule="auto"/>
      </w:pPr>
      <w:r>
        <w:separator/>
      </w:r>
    </w:p>
  </w:endnote>
  <w:endnote w:type="continuationSeparator" w:id="1">
    <w:p w:rsidR="006D2D0F" w:rsidRDefault="006D2D0F" w:rsidP="00A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0F" w:rsidRDefault="006D2D0F" w:rsidP="00AF00D0">
      <w:pPr>
        <w:spacing w:after="0" w:line="240" w:lineRule="auto"/>
      </w:pPr>
      <w:r>
        <w:separator/>
      </w:r>
    </w:p>
  </w:footnote>
  <w:footnote w:type="continuationSeparator" w:id="1">
    <w:p w:rsidR="006D2D0F" w:rsidRDefault="006D2D0F" w:rsidP="00AF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D2D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D2D0F"/>
  <w:p w:rsidR="00AF00D0" w:rsidRDefault="006D2D0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D2D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50DA"/>
    <w:rsid w:val="001F035B"/>
    <w:rsid w:val="001F6229"/>
    <w:rsid w:val="0026436B"/>
    <w:rsid w:val="00290B30"/>
    <w:rsid w:val="002D656E"/>
    <w:rsid w:val="002E1BB9"/>
    <w:rsid w:val="003041CC"/>
    <w:rsid w:val="00325D35"/>
    <w:rsid w:val="003415C1"/>
    <w:rsid w:val="003B207C"/>
    <w:rsid w:val="003D3DFD"/>
    <w:rsid w:val="00466387"/>
    <w:rsid w:val="00485C22"/>
    <w:rsid w:val="004867F6"/>
    <w:rsid w:val="00591ACC"/>
    <w:rsid w:val="005F3CDA"/>
    <w:rsid w:val="006851EF"/>
    <w:rsid w:val="006B25CF"/>
    <w:rsid w:val="006C5387"/>
    <w:rsid w:val="006D2D0F"/>
    <w:rsid w:val="006E3336"/>
    <w:rsid w:val="0072298C"/>
    <w:rsid w:val="00737A57"/>
    <w:rsid w:val="0078529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A0249E"/>
    <w:rsid w:val="00A2798C"/>
    <w:rsid w:val="00A32F8B"/>
    <w:rsid w:val="00A44881"/>
    <w:rsid w:val="00A724CA"/>
    <w:rsid w:val="00A9296A"/>
    <w:rsid w:val="00AD4632"/>
    <w:rsid w:val="00AF00D0"/>
    <w:rsid w:val="00B1259A"/>
    <w:rsid w:val="00B416F0"/>
    <w:rsid w:val="00B91C65"/>
    <w:rsid w:val="00BC7815"/>
    <w:rsid w:val="00C450DE"/>
    <w:rsid w:val="00CA3E50"/>
    <w:rsid w:val="00CB27B7"/>
    <w:rsid w:val="00CB30EE"/>
    <w:rsid w:val="00CD08AA"/>
    <w:rsid w:val="00D01F0C"/>
    <w:rsid w:val="00E01FF3"/>
    <w:rsid w:val="00E13AD0"/>
    <w:rsid w:val="00E478BA"/>
    <w:rsid w:val="00E81BEA"/>
    <w:rsid w:val="00EA0B82"/>
    <w:rsid w:val="00E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2020-03-06T16:30:00Z</dcterms:created>
  <dcterms:modified xsi:type="dcterms:W3CDTF">2020-03-06T17:30:00Z</dcterms:modified>
</cp:coreProperties>
</file>