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9A0E47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Requerimentos - 7ª Sessão Ordinária de 2020</w:t>
      </w:r>
    </w:p>
    <w:bookmarkEnd w:id="0"/>
    <w:bookmarkEnd w:id="1"/>
    <w:bookmarkEnd w:id="2"/>
    <w:bookmarkEnd w:id="3"/>
    <w:p w:rsidR="009A0E47" w:rsidRDefault="009A0E47" w:rsidP="00BC07FD"/>
    <w:p>
      <w:pPr/>
      <w:r>
        <w:rPr>
          <w:b/>
        </w:rPr>
        <w:t>Requerimento Nº 22/2020</w:t>
      </w:r>
    </w:p>
    <w:p>
      <w:pPr/>
      <w:r>
        <w:rPr>
          <w:b/>
        </w:rPr>
        <w:t xml:space="preserve">Autoria: </w:t>
      </w:r>
      <w:r>
        <w:rPr>
          <w:i/>
        </w:rPr>
        <w:t>Adriana Aparecida Félix</w:t>
      </w:r>
    </w:p>
    <w:p>
      <w:pPr/>
      <w:r>
        <w:rPr>
          <w:b/>
        </w:rPr>
        <w:t xml:space="preserve">Assunto: </w:t>
      </w:r>
      <w:r>
        <w:rPr>
          <w:i/>
        </w:rPr>
        <w:t>Solicita informações sobre quais ações preventivas referente ao Coronavírus (COVID-19).</w:t>
      </w:r>
    </w:p>
    <w:p>
      <w:pPr/>
    </w:p>
    <w:p>
      <w:pPr/>
      <w:r>
        <w:rPr>
          <w:b/>
        </w:rPr>
        <w:t>Requerimento Nº 23/2020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Requer informações referente ao processos de qualificação das Organizações Sociais.</w:t>
      </w:r>
    </w:p>
    <w:p>
      <w:pPr/>
    </w:p>
    <w:p>
      <w:pPr/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13</cp:revision>
  <dcterms:created xsi:type="dcterms:W3CDTF">2015-07-02T20:38:00Z</dcterms:created>
  <dcterms:modified xsi:type="dcterms:W3CDTF">2019-10-15T11:24:00Z</dcterms:modified>
</cp:coreProperties>
</file>