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FD7" w:rsidRPr="006758D2" w:rsidRDefault="00FB1A23" w:rsidP="006758D2">
      <w:pPr>
        <w:jc w:val="center"/>
        <w:rPr>
          <w:b/>
        </w:rPr>
      </w:pPr>
      <w:bookmarkStart w:id="0" w:name="OLE_LINK1"/>
      <w:bookmarkStart w:id="1" w:name="OLE_LINK2"/>
      <w:bookmarkStart w:id="2" w:name="OLE_LINK3"/>
      <w:bookmarkStart w:id="3" w:name="OLE_LINK4"/>
      <w:r>
        <w:rPr>
          <w:b/>
        </w:rPr>
        <w:t>Projetos em deliberação - 1ª Sessão Extraordinária de 2020</w:t>
      </w:r>
    </w:p>
    <w:bookmarkEnd w:id="0"/>
    <w:bookmarkEnd w:id="1"/>
    <w:bookmarkEnd w:id="2"/>
    <w:bookmarkEnd w:id="3"/>
    <w:p w:rsidR="009A0E47" w:rsidRDefault="009A0E47" w:rsidP="002E07C0">
      <w:pPr>
        <w:jc w:val="both"/>
      </w:pPr>
    </w:p>
    <w:p w:rsidR="00FB1A23" w:rsidRDefault="00FB1A23" w:rsidP="002E07C0">
      <w:pPr>
        <w:jc w:val="both"/>
        <w:rPr>
          <w:b/>
        </w:rPr>
      </w:pPr>
      <w:r>
        <w:rPr>
          <w:b/>
        </w:rPr>
        <w:t>Moção Nº 21/2020</w:t>
      </w:r>
    </w:p>
    <w:p w:rsidR="00FB1A23" w:rsidRDefault="00FB1A23" w:rsidP="002E07C0">
      <w:pPr>
        <w:jc w:val="both"/>
        <w:rPr>
          <w:i/>
        </w:rPr>
      </w:pPr>
      <w:r>
        <w:rPr>
          <w:b/>
        </w:rPr>
        <w:t xml:space="preserve">Autoria: </w:t>
      </w:r>
      <w:r>
        <w:rPr>
          <w:i/>
        </w:rPr>
        <w:t>Edson Rodrigues</w:t>
      </w:r>
    </w:p>
    <w:p w:rsidR="00FB1A23" w:rsidRDefault="00FB1A23" w:rsidP="002E07C0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"Dispõe sobre votos de pesar pelo falecimento do Professor Cláudio Lopes Ferro"</w:t>
      </w:r>
    </w:p>
    <w:p w:rsidR="00FB1A23" w:rsidRDefault="00FB1A23" w:rsidP="002E07C0">
      <w:pPr>
        <w:jc w:val="both"/>
        <w:rPr>
          <w:i/>
        </w:rPr>
      </w:pPr>
    </w:p>
    <w:p w:rsidR="00FB1A23" w:rsidRDefault="00FB1A23" w:rsidP="002E07C0">
      <w:pPr>
        <w:jc w:val="both"/>
        <w:rPr>
          <w:b/>
        </w:rPr>
      </w:pPr>
      <w:r>
        <w:rPr>
          <w:b/>
        </w:rPr>
        <w:t>Projeto de Lei Nº 27/2020</w:t>
      </w:r>
    </w:p>
    <w:p w:rsidR="00FB1A23" w:rsidRDefault="00FB1A23" w:rsidP="002E07C0">
      <w:pPr>
        <w:jc w:val="both"/>
        <w:rPr>
          <w:i/>
        </w:rPr>
      </w:pPr>
      <w:r>
        <w:rPr>
          <w:b/>
        </w:rPr>
        <w:t xml:space="preserve">Autoria: </w:t>
      </w:r>
      <w:r>
        <w:rPr>
          <w:i/>
        </w:rPr>
        <w:t>Adriana Aparecida Félix</w:t>
      </w:r>
    </w:p>
    <w:p w:rsidR="00FB1A23" w:rsidRDefault="00FB1A23" w:rsidP="002E07C0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"Cria o Programa "Adote uma Família Carente", com ação de cidadania contra a fome e a miséria e doação de cestas básicas de alimentos, e dá outras providências"</w:t>
      </w:r>
    </w:p>
    <w:p w:rsidR="00FB1A23" w:rsidRDefault="00FB1A23" w:rsidP="002E07C0">
      <w:pPr>
        <w:jc w:val="both"/>
        <w:rPr>
          <w:i/>
        </w:rPr>
      </w:pPr>
    </w:p>
    <w:p w:rsidR="00FB1A23" w:rsidRDefault="00FB1A23" w:rsidP="002E07C0">
      <w:pPr>
        <w:jc w:val="both"/>
        <w:rPr>
          <w:b/>
        </w:rPr>
      </w:pPr>
      <w:r>
        <w:rPr>
          <w:b/>
        </w:rPr>
        <w:t>Projeto de Decreto Legislativo Nº 7/2020</w:t>
      </w:r>
    </w:p>
    <w:p w:rsidR="00FB1A23" w:rsidRDefault="00FB1A23" w:rsidP="002E07C0">
      <w:pPr>
        <w:jc w:val="both"/>
        <w:rPr>
          <w:i/>
        </w:rPr>
      </w:pPr>
      <w:r>
        <w:rPr>
          <w:b/>
        </w:rPr>
        <w:t xml:space="preserve">Autoria: </w:t>
      </w:r>
      <w:r>
        <w:rPr>
          <w:i/>
        </w:rPr>
        <w:t xml:space="preserve">Armando Tavares dos </w:t>
      </w:r>
      <w:proofErr w:type="gramStart"/>
      <w:r>
        <w:rPr>
          <w:i/>
        </w:rPr>
        <w:t>Santos Neto</w:t>
      </w:r>
      <w:proofErr w:type="gramEnd"/>
      <w:r>
        <w:rPr>
          <w:i/>
        </w:rPr>
        <w:t xml:space="preserve">, Adriana Aparecida Félix, Carlos Alberto Santiago Gomes Barbosa, David Ribeiro da Silva, Edson Rodrigues, </w:t>
      </w:r>
      <w:proofErr w:type="spellStart"/>
      <w:r>
        <w:rPr>
          <w:i/>
        </w:rPr>
        <w:t>Edvando</w:t>
      </w:r>
      <w:proofErr w:type="spellEnd"/>
      <w:r>
        <w:rPr>
          <w:i/>
        </w:rPr>
        <w:t xml:space="preserve"> Ferreira de Jesus, João Batista Pereira de Souza, Valdir Ferreira da Silva</w:t>
      </w:r>
    </w:p>
    <w:p w:rsidR="00FB1A23" w:rsidRDefault="00FB1A23" w:rsidP="002E07C0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Dispõe sobre a criação de Comissão Especial de Inquérito</w:t>
      </w:r>
    </w:p>
    <w:p w:rsidR="00FB1A23" w:rsidRDefault="00FB1A23" w:rsidP="002E07C0">
      <w:pPr>
        <w:jc w:val="both"/>
        <w:rPr>
          <w:i/>
        </w:rPr>
      </w:pPr>
    </w:p>
    <w:p w:rsidR="00F11889" w:rsidRPr="00FB1A23" w:rsidRDefault="00F11889" w:rsidP="002E07C0">
      <w:pPr>
        <w:jc w:val="both"/>
        <w:rPr>
          <w:i/>
        </w:rPr>
      </w:pPr>
    </w:p>
    <w:p w:rsidR="006452D1" w:rsidRPr="00BC07FD" w:rsidRDefault="006452D1" w:rsidP="00BC07FD"/>
    <w:sectPr w:rsidR="006452D1" w:rsidRPr="00BC07FD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17F62"/>
    <w:rsid w:val="00002B9B"/>
    <w:rsid w:val="001915A3"/>
    <w:rsid w:val="001E03BA"/>
    <w:rsid w:val="00200CB7"/>
    <w:rsid w:val="00217F62"/>
    <w:rsid w:val="002E07C0"/>
    <w:rsid w:val="002F32F7"/>
    <w:rsid w:val="003464E3"/>
    <w:rsid w:val="00392E79"/>
    <w:rsid w:val="00460E62"/>
    <w:rsid w:val="00464905"/>
    <w:rsid w:val="00531FD7"/>
    <w:rsid w:val="006452D1"/>
    <w:rsid w:val="006523FB"/>
    <w:rsid w:val="006758D2"/>
    <w:rsid w:val="008334ED"/>
    <w:rsid w:val="008E55DD"/>
    <w:rsid w:val="009A0E47"/>
    <w:rsid w:val="00A25A0C"/>
    <w:rsid w:val="00A906D8"/>
    <w:rsid w:val="00AB5A74"/>
    <w:rsid w:val="00B61CFF"/>
    <w:rsid w:val="00BC07FD"/>
    <w:rsid w:val="00C23825"/>
    <w:rsid w:val="00E92BA8"/>
    <w:rsid w:val="00F071AE"/>
    <w:rsid w:val="00F11889"/>
    <w:rsid w:val="00FB1A23"/>
    <w:rsid w:val="00FC3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2D1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643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LEG-01</cp:lastModifiedBy>
  <cp:revision>16</cp:revision>
  <dcterms:created xsi:type="dcterms:W3CDTF">2015-07-02T20:38:00Z</dcterms:created>
  <dcterms:modified xsi:type="dcterms:W3CDTF">2020-04-16T20:24:00Z</dcterms:modified>
</cp:coreProperties>
</file>