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1D" w:rsidRDefault="00C91A1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13470F" w:rsidRDefault="0013470F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6212AD" w:rsidRDefault="006212A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13470F" w:rsidRDefault="0013470F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13470F" w:rsidRDefault="0013470F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6212AD" w:rsidRDefault="006212A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C91A1D" w:rsidRPr="00C91A1D" w:rsidRDefault="00C91A1D" w:rsidP="00C91A1D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13470F">
        <w:rPr>
          <w:rFonts w:asciiTheme="minorHAnsi" w:hAnsiTheme="minorHAnsi" w:cs="Times New Roman"/>
          <w:b/>
          <w:bCs/>
          <w:sz w:val="28"/>
          <w:szCs w:val="28"/>
        </w:rPr>
        <w:t>375/2020</w:t>
      </w:r>
    </w:p>
    <w:p w:rsidR="00C91A1D" w:rsidRPr="0063496B" w:rsidRDefault="00C91A1D" w:rsidP="00C91A1D">
      <w:pPr>
        <w:pStyle w:val="Standard"/>
        <w:rPr>
          <w:rFonts w:cs="Times New Roman"/>
          <w:sz w:val="28"/>
          <w:szCs w:val="28"/>
        </w:rPr>
      </w:pPr>
    </w:p>
    <w:p w:rsidR="006975E1" w:rsidRPr="006975E1" w:rsidRDefault="00C91A1D" w:rsidP="006975E1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6975E1">
        <w:rPr>
          <w:rFonts w:ascii="Arial" w:hAnsi="Arial" w:cs="Arial"/>
          <w:b/>
          <w:szCs w:val="22"/>
        </w:rPr>
        <w:t>INDICO</w:t>
      </w:r>
      <w:r w:rsidRPr="006975E1">
        <w:rPr>
          <w:rFonts w:ascii="Arial" w:hAnsi="Arial" w:cs="Arial"/>
          <w:szCs w:val="22"/>
        </w:rPr>
        <w:t xml:space="preserve"> à Mesa, nas formalidades regimentais, que seja oficiado ao Excelentíssimo Prefeito Municipal, Senhor Mamoru Nakashima, junto as Secretarias de </w:t>
      </w:r>
      <w:r w:rsidR="001B2119">
        <w:rPr>
          <w:rFonts w:ascii="Arial" w:hAnsi="Arial" w:cs="Arial"/>
          <w:szCs w:val="22"/>
        </w:rPr>
        <w:t xml:space="preserve">Serviços Urbanos e Obras os </w:t>
      </w:r>
      <w:r w:rsidR="006975E1" w:rsidRPr="006975E1">
        <w:rPr>
          <w:rFonts w:ascii="Arial" w:hAnsi="Arial" w:cs="Arial"/>
          <w:b/>
          <w:szCs w:val="22"/>
        </w:rPr>
        <w:t xml:space="preserve">SERVIÇOS DE MÁQUINAS, CASCALHOS E ESTUDOS PARA PROVIDÊNCIAS QUE SEJAM COLOCADOS GUIAS, SARJETAS E PAVIMENTAÇÃO ASFÁLTICA, </w:t>
      </w:r>
      <w:r w:rsidR="006975E1" w:rsidRPr="006975E1">
        <w:rPr>
          <w:rFonts w:ascii="Arial" w:hAnsi="Arial" w:cs="Arial"/>
          <w:szCs w:val="22"/>
        </w:rPr>
        <w:t>na VIELA DA AVENIDA ALMEIDA GILARD na altura do número 600, atrás</w:t>
      </w:r>
      <w:r w:rsidR="006975E1" w:rsidRPr="006975E1">
        <w:rPr>
          <w:rFonts w:ascii="Arial" w:hAnsi="Arial" w:cs="Arial"/>
          <w:b/>
          <w:szCs w:val="22"/>
        </w:rPr>
        <w:t xml:space="preserve"> </w:t>
      </w:r>
      <w:r w:rsidR="006975E1" w:rsidRPr="006975E1">
        <w:rPr>
          <w:rFonts w:ascii="Arial" w:hAnsi="Arial" w:cs="Arial"/>
          <w:szCs w:val="22"/>
        </w:rPr>
        <w:t>da Escola Parque Viviane / Jardim Adriana, localizada no BAIRRO PARQUE VIVIANE, neste Município.</w:t>
      </w:r>
    </w:p>
    <w:p w:rsidR="00C91A1D" w:rsidRPr="00C91A1D" w:rsidRDefault="00C91A1D" w:rsidP="00C91A1D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91A1D" w:rsidRPr="00C91A1D" w:rsidRDefault="00C91A1D" w:rsidP="00C91A1D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C91A1D" w:rsidRPr="006975E1" w:rsidRDefault="00C91A1D" w:rsidP="006975E1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6975E1" w:rsidRPr="006975E1" w:rsidRDefault="006975E1" w:rsidP="006975E1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975E1">
        <w:rPr>
          <w:rFonts w:ascii="Arial" w:hAnsi="Arial" w:cs="Arial"/>
          <w:b w:val="0"/>
          <w:sz w:val="24"/>
          <w:szCs w:val="24"/>
        </w:rPr>
        <w:t>Tal solicitação se faz, devido a várias solicitações dos moradores do mencionado bairro, principalmente da moradora Débora que relatou as condições precárias da rua, assim, passando à máquina, colocando cascalho e pavimentação asfáltica, irá amenizar bastante os problemas existentes, facilitando o tráfego de pedestres e veículos.</w:t>
      </w:r>
    </w:p>
    <w:p w:rsidR="00C91A1D" w:rsidRPr="00C91A1D" w:rsidRDefault="00C91A1D" w:rsidP="00C91A1D">
      <w:pPr>
        <w:pStyle w:val="Standard"/>
        <w:spacing w:line="360" w:lineRule="auto"/>
        <w:ind w:firstLine="3544"/>
        <w:jc w:val="both"/>
        <w:rPr>
          <w:rFonts w:ascii="Arial" w:hAnsi="Arial" w:cs="Arial"/>
        </w:rPr>
      </w:pPr>
    </w:p>
    <w:p w:rsidR="00C91A1D" w:rsidRPr="00C91A1D" w:rsidRDefault="00C91A1D" w:rsidP="005E288C">
      <w:pPr>
        <w:pStyle w:val="Standard"/>
        <w:spacing w:line="360" w:lineRule="auto"/>
        <w:ind w:firstLine="708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5E288C">
        <w:rPr>
          <w:rFonts w:ascii="Arial" w:hAnsi="Arial" w:cs="Arial"/>
          <w:bCs/>
        </w:rPr>
        <w:t>22 de Abril</w:t>
      </w:r>
      <w:r w:rsidR="006975E1">
        <w:rPr>
          <w:rFonts w:ascii="Arial" w:hAnsi="Arial" w:cs="Arial"/>
          <w:bCs/>
        </w:rPr>
        <w:t xml:space="preserve"> de 2020</w:t>
      </w:r>
      <w:r w:rsidRPr="00C91A1D">
        <w:rPr>
          <w:rFonts w:ascii="Arial" w:hAnsi="Arial" w:cs="Arial"/>
          <w:bCs/>
        </w:rPr>
        <w:t>.</w:t>
      </w:r>
    </w:p>
    <w:p w:rsidR="00C91A1D" w:rsidRPr="002F414B" w:rsidRDefault="00C91A1D" w:rsidP="00C91A1D">
      <w:pPr>
        <w:spacing w:line="300" w:lineRule="auto"/>
        <w:rPr>
          <w:rFonts w:ascii="Arial" w:hAnsi="Arial" w:cs="Arial"/>
          <w:szCs w:val="28"/>
        </w:rPr>
      </w:pPr>
    </w:p>
    <w:p w:rsidR="00C91A1D" w:rsidRPr="002F414B" w:rsidRDefault="00782A2D" w:rsidP="00C91A1D">
      <w:pPr>
        <w:spacing w:line="300" w:lineRule="auto"/>
        <w:rPr>
          <w:rFonts w:ascii="Arial" w:hAnsi="Arial" w:cs="Arial"/>
          <w:b/>
          <w:szCs w:val="28"/>
        </w:rPr>
      </w:pPr>
      <w:r w:rsidRPr="00782A2D">
        <w:rPr>
          <w:rFonts w:ascii="Arial" w:hAnsi="Arial" w:cs="Arial"/>
          <w:noProof/>
          <w:szCs w:val="28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</w:t>
      </w:r>
    </w:p>
    <w:p w:rsidR="00FC2D20" w:rsidRPr="00C91A1D" w:rsidRDefault="00FC2D20" w:rsidP="00C91A1D">
      <w:pPr>
        <w:spacing w:line="300" w:lineRule="auto"/>
        <w:rPr>
          <w:rFonts w:ascii="Arial" w:hAnsi="Arial" w:cs="Arial"/>
          <w:b/>
          <w:szCs w:val="28"/>
          <w:u w:val="single"/>
        </w:rPr>
      </w:pPr>
    </w:p>
    <w:sectPr w:rsidR="00FC2D20" w:rsidRPr="00C91A1D" w:rsidSect="004D17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A4" w:rsidRDefault="006340A4" w:rsidP="00E27D31">
      <w:r>
        <w:separator/>
      </w:r>
    </w:p>
  </w:endnote>
  <w:endnote w:type="continuationSeparator" w:id="1">
    <w:p w:rsidR="006340A4" w:rsidRDefault="006340A4" w:rsidP="00E2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A4" w:rsidRDefault="006340A4" w:rsidP="00E27D31">
      <w:r>
        <w:separator/>
      </w:r>
    </w:p>
  </w:footnote>
  <w:footnote w:type="continuationSeparator" w:id="1">
    <w:p w:rsidR="006340A4" w:rsidRDefault="006340A4" w:rsidP="00E2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1" w:rsidRDefault="00E27D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1A1D"/>
    <w:rsid w:val="00094B95"/>
    <w:rsid w:val="0013470F"/>
    <w:rsid w:val="001B2119"/>
    <w:rsid w:val="00205220"/>
    <w:rsid w:val="00294792"/>
    <w:rsid w:val="003D3CEF"/>
    <w:rsid w:val="004D1767"/>
    <w:rsid w:val="005E288C"/>
    <w:rsid w:val="006212AD"/>
    <w:rsid w:val="006340A4"/>
    <w:rsid w:val="006975E1"/>
    <w:rsid w:val="00714E69"/>
    <w:rsid w:val="00782A2D"/>
    <w:rsid w:val="00C91A1D"/>
    <w:rsid w:val="00E27D31"/>
    <w:rsid w:val="00EC21D2"/>
    <w:rsid w:val="00FC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975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6975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27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D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27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7D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DAVIDNETO02</dc:creator>
  <cp:lastModifiedBy>LEG-01</cp:lastModifiedBy>
  <cp:revision>9</cp:revision>
  <dcterms:created xsi:type="dcterms:W3CDTF">2020-03-20T17:31:00Z</dcterms:created>
  <dcterms:modified xsi:type="dcterms:W3CDTF">2020-04-22T19:11:00Z</dcterms:modified>
</cp:coreProperties>
</file>