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Nº__</w:t>
      </w:r>
      <w:r w:rsidR="00934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__, DE 22 DE ABRIL DE 2020.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747">
        <w:rPr>
          <w:rFonts w:ascii="Times New Roman" w:eastAsia="Times New Roman" w:hAnsi="Times New Roman" w:cs="Times New Roman"/>
          <w:color w:val="000000"/>
          <w:sz w:val="28"/>
          <w:szCs w:val="28"/>
        </w:rPr>
        <w:t>De todos os Vereadores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ssunto: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Solicita reabertura dos comércios de materiais </w:t>
      </w:r>
      <w:r w:rsidR="00B65F2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limpeza e de equipamentos de proteção individual (EPI´s) no âmbito do Município de Itaquaquecetuba.</w:t>
      </w:r>
    </w:p>
    <w:p w:rsidR="00C62612" w:rsidRDefault="00C62612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ONSIDERANDO,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estado de calamidade pública que foi declarado a nível Federal, Estadual e Municipal, em virtude da pandemia do novo coronavírus (COVID-19); 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CONSIDERANDO,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que a pandemia do novo coronavírus (COVID-19) tem se alastrado rapidamente por todo o mundo, causando a doença, em diferentes estágios, de milhares de pessoas, e ceifando a vida de outros milhares;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que os comércios de materiais de limpeza e equipamentos de proteção individual (EPI´s) são essenciais para atender a população como um todo no combate ao novo coronavírus (COVID-19); 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REQUEIRO À MESA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observadas as formalidades regimentais, que seja oficiado ao Excelentíssimo Senhor Prefeito Municipal, MAMORU NAKASHIMA, para que: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a) reconheça que a atividade de comércio de materiais de limpeza e equipamentos de proteção individual (EPI´s) são essenciais para atender a população como um todo no combate ao novo coronavírus (COVID-19);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b) se digne revogar a decisão de suspensão dos serviços presenciais em tais atividades comerciais, reabrindo-os para atendimento da população que tanto necessita ter acesso a materiais de limpeza e equipamentos de proteção individual (EPI´s).</w:t>
      </w:r>
    </w:p>
    <w:p w:rsidR="005C2201" w:rsidRDefault="005C2201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2201" w:rsidRPr="00457E19" w:rsidRDefault="005C2201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457E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Requerimento nº 39/2020 – fls. 02</w:t>
      </w:r>
    </w:p>
    <w:p w:rsidR="00C62612" w:rsidRDefault="009E123C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Plenário Vereador Mauricio Alves Braz, em 22 de abril de 2020. </w:t>
      </w:r>
    </w:p>
    <w:p w:rsidR="00A95430" w:rsidRDefault="00A9543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934BD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Vereadora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Adriana Aparecida Félix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934BD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Alexandre de Oliveira Silva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934BD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Vereador</w:t>
      </w:r>
      <w:r w:rsidR="005C2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Aparecida Barbosa da Silva Neves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Armando Tavares dos Santos Neto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Arnô Ribeiro Novaes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Carlos Alberto Santiago Gomes Barbosa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Celso Heraldo dos Reis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Cesar Diniz de Souza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David Ribeiro da Silva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430" w:rsidRPr="005C2201" w:rsidRDefault="00A95430" w:rsidP="00A95430">
      <w:pPr>
        <w:pStyle w:val="normal0"/>
        <w:spacing w:line="36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C22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Requerimento nº 39/2020 – fls.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</w:p>
    <w:p w:rsidR="00A95430" w:rsidRDefault="00A9543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Edson Rodrigues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Edvando Ferreira de Jesus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Elio de Araújo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João Batista Pereira de Souza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Luiz Otávio da Silva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Vereadora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Maria Aparecida Monteiro Rodrigues da Fonseca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Roberto Carlos do Nascimento Tito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Roberto Letrista de Oliveira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Rolgaciano Fernandes Almeida</w:t>
      </w:r>
    </w:p>
    <w:p w:rsidR="005C2201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612" w:rsidRDefault="005C220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</w:t>
      </w:r>
      <w:r w:rsidR="009E123C">
        <w:rPr>
          <w:rFonts w:ascii="Times New Roman" w:eastAsia="Times New Roman" w:hAnsi="Times New Roman" w:cs="Times New Roman"/>
          <w:color w:val="000000"/>
          <w:sz w:val="24"/>
          <w:szCs w:val="24"/>
        </w:rPr>
        <w:t>Valdir Ferreira da Silva</w:t>
      </w:r>
    </w:p>
    <w:sectPr w:rsidR="00C62612" w:rsidSect="00C62612">
      <w:headerReference w:type="default" r:id="rId7"/>
      <w:footerReference w:type="default" r:id="rId8"/>
      <w:pgSz w:w="11906" w:h="16838"/>
      <w:pgMar w:top="2722" w:right="1021" w:bottom="1134" w:left="130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B1" w:rsidRDefault="001F33B1" w:rsidP="009E123C">
      <w:pPr>
        <w:spacing w:after="0" w:line="240" w:lineRule="auto"/>
      </w:pPr>
      <w:r>
        <w:separator/>
      </w:r>
    </w:p>
  </w:endnote>
  <w:endnote w:type="continuationSeparator" w:id="1">
    <w:p w:rsidR="001F33B1" w:rsidRDefault="001F33B1" w:rsidP="009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28626"/>
      <w:docPartObj>
        <w:docPartGallery w:val="Page Numbers (Bottom of Page)"/>
        <w:docPartUnique/>
      </w:docPartObj>
    </w:sdtPr>
    <w:sdtContent>
      <w:p w:rsidR="005C2201" w:rsidRDefault="00304EA2">
        <w:pPr>
          <w:pStyle w:val="Rodap"/>
          <w:jc w:val="right"/>
        </w:pPr>
        <w:fldSimple w:instr=" PAGE   \* MERGEFORMAT ">
          <w:r w:rsidR="00B65F2E">
            <w:rPr>
              <w:noProof/>
            </w:rPr>
            <w:t>2</w:t>
          </w:r>
        </w:fldSimple>
      </w:p>
    </w:sdtContent>
  </w:sdt>
  <w:p w:rsidR="005C2201" w:rsidRDefault="005C2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B1" w:rsidRDefault="001F33B1" w:rsidP="009E123C">
      <w:pPr>
        <w:spacing w:after="0" w:line="240" w:lineRule="auto"/>
      </w:pPr>
      <w:r>
        <w:separator/>
      </w:r>
    </w:p>
  </w:footnote>
  <w:footnote w:type="continuationSeparator" w:id="1">
    <w:p w:rsidR="001F33B1" w:rsidRDefault="001F33B1" w:rsidP="009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34D2A98AB844EE2A4A7CC1DD6DD593B"/>
      </w:placeholder>
      <w:temporary/>
      <w:showingPlcHdr/>
    </w:sdtPr>
    <w:sdtContent>
      <w:p w:rsidR="00934BD4" w:rsidRDefault="00934BD4">
        <w:pPr>
          <w:pStyle w:val="Cabealho"/>
        </w:pPr>
        <w:r>
          <w:t>[Digite texto]</w:t>
        </w:r>
      </w:p>
    </w:sdtContent>
  </w:sdt>
  <w:p w:rsidR="009E123C" w:rsidRDefault="00934BD4">
    <w:pPr>
      <w:pStyle w:val="Cabealho"/>
    </w:pPr>
    <w:r w:rsidRPr="00934BD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-536616</wp:posOffset>
          </wp:positionH>
          <wp:positionV relativeFrom="paragraph">
            <wp:posOffset>-621030</wp:posOffset>
          </wp:positionV>
          <wp:extent cx="6731946" cy="1468877"/>
          <wp:effectExtent l="19050" t="0" r="0" b="0"/>
          <wp:wrapSquare wrapText="bothSides"/>
          <wp:docPr id="2" name="Imagem 1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62612"/>
    <w:rsid w:val="001E566D"/>
    <w:rsid w:val="001F33B1"/>
    <w:rsid w:val="00304EA2"/>
    <w:rsid w:val="003F291B"/>
    <w:rsid w:val="00457E19"/>
    <w:rsid w:val="004E7421"/>
    <w:rsid w:val="005C2201"/>
    <w:rsid w:val="005F2B9C"/>
    <w:rsid w:val="007611D7"/>
    <w:rsid w:val="00810747"/>
    <w:rsid w:val="00934BD4"/>
    <w:rsid w:val="009E123C"/>
    <w:rsid w:val="00A112F5"/>
    <w:rsid w:val="00A95430"/>
    <w:rsid w:val="00B65F2E"/>
    <w:rsid w:val="00C62612"/>
    <w:rsid w:val="00CC08A1"/>
    <w:rsid w:val="00E9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A1"/>
  </w:style>
  <w:style w:type="paragraph" w:styleId="Ttulo1">
    <w:name w:val="heading 1"/>
    <w:basedOn w:val="normal0"/>
    <w:next w:val="normal0"/>
    <w:rsid w:val="00C626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626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62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626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626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626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62612"/>
  </w:style>
  <w:style w:type="table" w:customStyle="1" w:styleId="TableNormal">
    <w:name w:val="Table Normal"/>
    <w:rsid w:val="00C626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626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626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E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3C"/>
  </w:style>
  <w:style w:type="paragraph" w:styleId="Rodap">
    <w:name w:val="footer"/>
    <w:basedOn w:val="Normal"/>
    <w:link w:val="RodapChar"/>
    <w:uiPriority w:val="99"/>
    <w:unhideWhenUsed/>
    <w:rsid w:val="009E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3C"/>
  </w:style>
  <w:style w:type="paragraph" w:styleId="Textodebalo">
    <w:name w:val="Balloon Text"/>
    <w:basedOn w:val="Normal"/>
    <w:link w:val="TextodebaloChar"/>
    <w:uiPriority w:val="99"/>
    <w:semiHidden/>
    <w:unhideWhenUsed/>
    <w:rsid w:val="009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4D2A98AB844EE2A4A7CC1DD6DD5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62659-A28B-4E88-82B1-78FC38E60833}"/>
      </w:docPartPr>
      <w:docPartBody>
        <w:p w:rsidR="00044E87" w:rsidRDefault="00581132" w:rsidP="00581132">
          <w:pPr>
            <w:pStyle w:val="734D2A98AB844EE2A4A7CC1DD6DD593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1132"/>
    <w:rsid w:val="00044E87"/>
    <w:rsid w:val="003A2206"/>
    <w:rsid w:val="00472B8E"/>
    <w:rsid w:val="00581132"/>
    <w:rsid w:val="005F51AF"/>
    <w:rsid w:val="00DA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4D2A98AB844EE2A4A7CC1DD6DD593B">
    <w:name w:val="734D2A98AB844EE2A4A7CC1DD6DD593B"/>
    <w:rsid w:val="005811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552C-FCD0-4620-A261-F9CEA69E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11</cp:revision>
  <cp:lastPrinted>2020-04-22T20:26:00Z</cp:lastPrinted>
  <dcterms:created xsi:type="dcterms:W3CDTF">2020-04-22T19:49:00Z</dcterms:created>
  <dcterms:modified xsi:type="dcterms:W3CDTF">2020-04-22T20:26:00Z</dcterms:modified>
</cp:coreProperties>
</file>