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7F7117" w:rsidRPr="00C6421A" w:rsidRDefault="007F7117" w:rsidP="007F7117">
      <w:pPr>
        <w:spacing w:line="360" w:lineRule="auto"/>
        <w:ind w:firstLine="3402"/>
        <w:jc w:val="right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MOÇÃO  Nº       </w:t>
      </w:r>
      <w:r w:rsidR="007D128D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49</w:t>
      </w: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        / 20</w:t>
      </w:r>
      <w:r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20</w:t>
      </w:r>
    </w:p>
    <w:p w:rsidR="007F7117" w:rsidRPr="00C6421A" w:rsidRDefault="007F7117" w:rsidP="007D128D">
      <w:pPr>
        <w:spacing w:line="360" w:lineRule="auto"/>
        <w:ind w:firstLine="4678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“</w:t>
      </w:r>
      <w:r>
        <w:rPr>
          <w:rFonts w:ascii="Arial" w:eastAsia="Arial" w:hAnsi="Arial" w:cs="Arial"/>
          <w:bCs/>
          <w:color w:val="00000A"/>
          <w:sz w:val="28"/>
          <w:szCs w:val="28"/>
        </w:rPr>
        <w:t>Dispõe sobre votos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 xml:space="preserve"> de pesar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 xml:space="preserve"> pelo falecimento da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7D128D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>
        <w:rPr>
          <w:rFonts w:ascii="Arial" w:eastAsia="Arial" w:hAnsi="Arial" w:cs="Arial"/>
          <w:bCs/>
          <w:color w:val="00000A"/>
          <w:sz w:val="28"/>
          <w:szCs w:val="28"/>
        </w:rPr>
        <w:t>enhor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720DC2">
        <w:rPr>
          <w:rFonts w:ascii="Arial" w:eastAsia="Arial" w:hAnsi="Arial" w:cs="Arial"/>
          <w:b/>
          <w:bCs/>
          <w:color w:val="00000A"/>
          <w:sz w:val="28"/>
          <w:szCs w:val="28"/>
        </w:rPr>
        <w:t>REGINA TOLEDO RAPOSO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”</w:t>
      </w:r>
    </w:p>
    <w:p w:rsidR="007F7117" w:rsidRPr="00C6421A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</w:p>
    <w:p w:rsidR="007F7117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7D128D">
        <w:rPr>
          <w:rFonts w:ascii="Arial" w:eastAsia="Arial" w:hAnsi="Arial" w:cs="Arial"/>
          <w:b/>
          <w:bCs/>
          <w:color w:val="00000A"/>
          <w:sz w:val="28"/>
          <w:szCs w:val="28"/>
        </w:rPr>
        <w:t>REQUE</w:t>
      </w:r>
      <w:r w:rsidR="001A13ED" w:rsidRPr="007D128D">
        <w:rPr>
          <w:rFonts w:ascii="Arial" w:eastAsia="Arial" w:hAnsi="Arial" w:cs="Arial"/>
          <w:b/>
          <w:bCs/>
          <w:color w:val="00000A"/>
          <w:sz w:val="28"/>
          <w:szCs w:val="28"/>
        </w:rPr>
        <w:t>IRO</w:t>
      </w:r>
      <w:r w:rsidRPr="007D128D">
        <w:rPr>
          <w:rFonts w:ascii="Arial" w:eastAsia="Arial" w:hAnsi="Arial" w:cs="Arial"/>
          <w:b/>
          <w:bCs/>
          <w:color w:val="00000A"/>
          <w:sz w:val="28"/>
          <w:szCs w:val="28"/>
        </w:rPr>
        <w:t xml:space="preserve"> À MESA,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VO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>TOS DE PESAR PELO FALECIMENTO DA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SENHOR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>REGINA TOLEDO RAPOSO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no dia </w:t>
      </w:r>
      <w:r w:rsidR="00720DC2">
        <w:rPr>
          <w:rFonts w:ascii="Arial" w:eastAsia="Arial" w:hAnsi="Arial" w:cs="Arial"/>
          <w:bCs/>
          <w:color w:val="00000A"/>
          <w:sz w:val="28"/>
          <w:szCs w:val="28"/>
        </w:rPr>
        <w:t>21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de maio de 2020.</w:t>
      </w:r>
    </w:p>
    <w:p w:rsidR="007D128D" w:rsidRDefault="007D128D" w:rsidP="00375254">
      <w:pPr>
        <w:spacing w:line="360" w:lineRule="auto"/>
        <w:ind w:firstLine="5102"/>
        <w:jc w:val="both"/>
        <w:rPr>
          <w:rFonts w:ascii="Arial" w:eastAsia="Arial" w:hAnsi="Arial" w:cs="Arial"/>
          <w:b/>
          <w:bCs/>
          <w:color w:val="00000A"/>
          <w:sz w:val="28"/>
          <w:szCs w:val="28"/>
        </w:rPr>
      </w:pPr>
    </w:p>
    <w:p w:rsidR="007F7117" w:rsidRDefault="00720DC2" w:rsidP="00375254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7D128D">
        <w:rPr>
          <w:rFonts w:ascii="Arial" w:eastAsia="Arial" w:hAnsi="Arial" w:cs="Arial"/>
          <w:b/>
          <w:bCs/>
          <w:color w:val="00000A"/>
          <w:sz w:val="28"/>
          <w:szCs w:val="28"/>
        </w:rPr>
        <w:t>R</w:t>
      </w:r>
      <w:r w:rsidR="007D128D">
        <w:rPr>
          <w:rFonts w:ascii="Arial" w:eastAsia="Arial" w:hAnsi="Arial" w:cs="Arial"/>
          <w:b/>
          <w:bCs/>
          <w:color w:val="00000A"/>
          <w:sz w:val="28"/>
          <w:szCs w:val="28"/>
        </w:rPr>
        <w:t>EGINA TOLEDO RAPOSO</w:t>
      </w:r>
      <w:r w:rsidR="007F7117" w:rsidRPr="007D128D">
        <w:rPr>
          <w:rFonts w:ascii="Arial" w:eastAsia="Arial" w:hAnsi="Arial" w:cs="Arial"/>
          <w:b/>
          <w:bCs/>
          <w:color w:val="00000A"/>
          <w:sz w:val="28"/>
          <w:szCs w:val="28"/>
        </w:rPr>
        <w:t>,</w:t>
      </w:r>
      <w:r w:rsidR="007F7117">
        <w:rPr>
          <w:rFonts w:ascii="Arial" w:eastAsia="Arial" w:hAnsi="Arial" w:cs="Arial"/>
          <w:bCs/>
          <w:color w:val="00000A"/>
          <w:sz w:val="28"/>
          <w:szCs w:val="28"/>
        </w:rPr>
        <w:t xml:space="preserve"> nascid</w:t>
      </w:r>
      <w:r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 w:rsidR="007F7117">
        <w:rPr>
          <w:rFonts w:ascii="Arial" w:eastAsia="Arial" w:hAnsi="Arial" w:cs="Arial"/>
          <w:bCs/>
          <w:color w:val="00000A"/>
          <w:sz w:val="28"/>
          <w:szCs w:val="28"/>
        </w:rPr>
        <w:t xml:space="preserve"> em </w:t>
      </w:r>
      <w:r>
        <w:rPr>
          <w:rFonts w:ascii="Arial" w:eastAsia="Arial" w:hAnsi="Arial" w:cs="Arial"/>
          <w:bCs/>
          <w:color w:val="00000A"/>
          <w:sz w:val="28"/>
          <w:szCs w:val="28"/>
        </w:rPr>
        <w:t>São Paulo,</w:t>
      </w:r>
      <w:r w:rsidR="007F7117">
        <w:rPr>
          <w:rFonts w:ascii="Arial" w:eastAsia="Arial" w:hAnsi="Arial" w:cs="Arial"/>
          <w:bCs/>
          <w:color w:val="00000A"/>
          <w:sz w:val="28"/>
          <w:szCs w:val="28"/>
        </w:rPr>
        <w:t xml:space="preserve"> veio para Itaquaquecetuba e se instalou com sua família no bairro Jardim Caiuby há </w:t>
      </w:r>
      <w:r w:rsidR="00375254">
        <w:rPr>
          <w:rFonts w:ascii="Arial" w:eastAsia="Arial" w:hAnsi="Arial" w:cs="Arial"/>
          <w:bCs/>
          <w:color w:val="00000A"/>
          <w:sz w:val="28"/>
          <w:szCs w:val="28"/>
        </w:rPr>
        <w:t>21</w:t>
      </w:r>
      <w:r w:rsidR="007F7117">
        <w:rPr>
          <w:rFonts w:ascii="Arial" w:eastAsia="Arial" w:hAnsi="Arial" w:cs="Arial"/>
          <w:bCs/>
          <w:color w:val="00000A"/>
          <w:sz w:val="28"/>
          <w:szCs w:val="28"/>
        </w:rPr>
        <w:t xml:space="preserve"> anos. </w:t>
      </w:r>
      <w:r w:rsidR="00375254">
        <w:rPr>
          <w:rFonts w:ascii="Arial" w:eastAsia="Arial" w:hAnsi="Arial" w:cs="Arial"/>
          <w:bCs/>
          <w:color w:val="00000A"/>
          <w:sz w:val="28"/>
          <w:szCs w:val="28"/>
        </w:rPr>
        <w:t>Regina que nasceu no dia 18 de janeiro de 1974 e faleceu no dia 21 de maio de 2020, deixou um legado de amor e honestidade ao esposo, Sérgio de Oliveira, as duas filhas – Giovanna Raposo de Oliveira (20 anos) e Julia Raposo de Oliveira (15 anos), bem como, aos amigos</w:t>
      </w:r>
      <w:r w:rsidR="007F7117">
        <w:rPr>
          <w:rFonts w:ascii="Arial" w:eastAsia="Arial" w:hAnsi="Arial" w:cs="Arial"/>
          <w:bCs/>
          <w:color w:val="00000A"/>
          <w:sz w:val="28"/>
          <w:szCs w:val="28"/>
        </w:rPr>
        <w:t xml:space="preserve"> e entes queridos.  </w:t>
      </w:r>
    </w:p>
    <w:p w:rsidR="007F7117" w:rsidRPr="00C6421A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/>
          <w:bCs/>
          <w:color w:val="00000A"/>
          <w:sz w:val="28"/>
          <w:szCs w:val="28"/>
        </w:rPr>
      </w:pPr>
    </w:p>
    <w:p w:rsidR="007F7117" w:rsidRDefault="007F7117" w:rsidP="001A13ED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REQUE</w:t>
      </w:r>
      <w:r w:rsidR="007D128D">
        <w:rPr>
          <w:rFonts w:ascii="Arial" w:eastAsia="Arial" w:hAnsi="Arial" w:cs="Arial"/>
          <w:b/>
          <w:bCs/>
          <w:color w:val="00000A"/>
          <w:sz w:val="28"/>
          <w:szCs w:val="28"/>
        </w:rPr>
        <w:t xml:space="preserve">IRO 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>
        <w:rPr>
          <w:rFonts w:ascii="Arial" w:eastAsia="Arial" w:hAnsi="Arial" w:cs="Arial"/>
          <w:bCs/>
          <w:color w:val="00000A"/>
          <w:sz w:val="28"/>
          <w:szCs w:val="28"/>
        </w:rPr>
        <w:t>inda, que conste na ata desta sessão e que cópia desta propositura seja encaminhada à família enlutada d</w:t>
      </w:r>
      <w:r w:rsidR="00375254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7D128D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>enhor</w:t>
      </w:r>
      <w:r w:rsidR="00375254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375254">
        <w:rPr>
          <w:rFonts w:ascii="Arial" w:eastAsia="Arial" w:hAnsi="Arial" w:cs="Arial"/>
          <w:bCs/>
          <w:color w:val="00000A"/>
          <w:sz w:val="28"/>
          <w:szCs w:val="28"/>
        </w:rPr>
        <w:t>Regina Toledo Raposo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>.</w:t>
      </w:r>
    </w:p>
    <w:p w:rsidR="007F7117" w:rsidRDefault="007F7117" w:rsidP="007F7117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05057A">
        <w:rPr>
          <w:rFonts w:ascii="Arial" w:hAnsi="Arial" w:cs="Arial"/>
          <w:bCs/>
          <w:sz w:val="28"/>
          <w:szCs w:val="28"/>
        </w:rPr>
        <w:t xml:space="preserve"> </w:t>
      </w:r>
      <w:r w:rsidR="00375254">
        <w:rPr>
          <w:rFonts w:ascii="Arial" w:hAnsi="Arial" w:cs="Arial"/>
          <w:bCs/>
          <w:sz w:val="28"/>
          <w:szCs w:val="28"/>
        </w:rPr>
        <w:t>01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375254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73D12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7A2075" w:rsidRPr="001B2C16" w:rsidRDefault="00E73D12" w:rsidP="00C54AF4">
      <w:pPr>
        <w:spacing w:after="160" w:line="360" w:lineRule="auto"/>
        <w:jc w:val="center"/>
        <w:rPr>
          <w:b/>
          <w:sz w:val="26"/>
          <w:szCs w:val="26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5A" w:rsidRDefault="00E7375A" w:rsidP="005E3434">
      <w:r>
        <w:separator/>
      </w:r>
    </w:p>
  </w:endnote>
  <w:endnote w:type="continuationSeparator" w:id="1">
    <w:p w:rsidR="00E7375A" w:rsidRDefault="00E7375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5A" w:rsidRDefault="00E7375A" w:rsidP="005E3434">
      <w:r>
        <w:separator/>
      </w:r>
    </w:p>
  </w:footnote>
  <w:footnote w:type="continuationSeparator" w:id="1">
    <w:p w:rsidR="00E7375A" w:rsidRDefault="00E7375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218A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E9B"/>
    <w:multiLevelType w:val="hybridMultilevel"/>
    <w:tmpl w:val="75907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5057A"/>
    <w:rsid w:val="0006089D"/>
    <w:rsid w:val="00080224"/>
    <w:rsid w:val="000822BE"/>
    <w:rsid w:val="000861EB"/>
    <w:rsid w:val="00097139"/>
    <w:rsid w:val="000A06AD"/>
    <w:rsid w:val="000A1258"/>
    <w:rsid w:val="000D556B"/>
    <w:rsid w:val="000D7001"/>
    <w:rsid w:val="000E5EB2"/>
    <w:rsid w:val="000F2F37"/>
    <w:rsid w:val="00112BDC"/>
    <w:rsid w:val="001145F6"/>
    <w:rsid w:val="00123F60"/>
    <w:rsid w:val="001363C9"/>
    <w:rsid w:val="001471A7"/>
    <w:rsid w:val="00170349"/>
    <w:rsid w:val="00171D3D"/>
    <w:rsid w:val="00181585"/>
    <w:rsid w:val="00186A5B"/>
    <w:rsid w:val="00196563"/>
    <w:rsid w:val="001A13ED"/>
    <w:rsid w:val="001B72B0"/>
    <w:rsid w:val="001C253E"/>
    <w:rsid w:val="00206801"/>
    <w:rsid w:val="002153F6"/>
    <w:rsid w:val="002210DC"/>
    <w:rsid w:val="00226223"/>
    <w:rsid w:val="002324F1"/>
    <w:rsid w:val="002519E7"/>
    <w:rsid w:val="00255BD7"/>
    <w:rsid w:val="0026373C"/>
    <w:rsid w:val="00266F4A"/>
    <w:rsid w:val="00267C7E"/>
    <w:rsid w:val="00270BFB"/>
    <w:rsid w:val="00285D9E"/>
    <w:rsid w:val="00290515"/>
    <w:rsid w:val="002A0764"/>
    <w:rsid w:val="002A6E65"/>
    <w:rsid w:val="002B138C"/>
    <w:rsid w:val="002B2EDA"/>
    <w:rsid w:val="002C041A"/>
    <w:rsid w:val="002C1A92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75254"/>
    <w:rsid w:val="003908D5"/>
    <w:rsid w:val="003A3AF0"/>
    <w:rsid w:val="003C5D98"/>
    <w:rsid w:val="003D2042"/>
    <w:rsid w:val="003D56D8"/>
    <w:rsid w:val="00410F55"/>
    <w:rsid w:val="00443D5B"/>
    <w:rsid w:val="00461E01"/>
    <w:rsid w:val="00465747"/>
    <w:rsid w:val="0047471F"/>
    <w:rsid w:val="00487BEB"/>
    <w:rsid w:val="00487C08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2D99"/>
    <w:rsid w:val="005E3434"/>
    <w:rsid w:val="005E6DBB"/>
    <w:rsid w:val="005F4BCF"/>
    <w:rsid w:val="00647286"/>
    <w:rsid w:val="00653D6F"/>
    <w:rsid w:val="00654909"/>
    <w:rsid w:val="006D44EA"/>
    <w:rsid w:val="006E4A5C"/>
    <w:rsid w:val="006E5173"/>
    <w:rsid w:val="006F0361"/>
    <w:rsid w:val="00703F50"/>
    <w:rsid w:val="007066E6"/>
    <w:rsid w:val="007113AF"/>
    <w:rsid w:val="007133BD"/>
    <w:rsid w:val="007177F4"/>
    <w:rsid w:val="00720DC2"/>
    <w:rsid w:val="007258BF"/>
    <w:rsid w:val="007413F4"/>
    <w:rsid w:val="00746589"/>
    <w:rsid w:val="007532B4"/>
    <w:rsid w:val="0075637F"/>
    <w:rsid w:val="007567DE"/>
    <w:rsid w:val="0077796A"/>
    <w:rsid w:val="00777C97"/>
    <w:rsid w:val="00793CEE"/>
    <w:rsid w:val="007A2075"/>
    <w:rsid w:val="007B4A5C"/>
    <w:rsid w:val="007C1F71"/>
    <w:rsid w:val="007D128D"/>
    <w:rsid w:val="007D1B4D"/>
    <w:rsid w:val="007F285E"/>
    <w:rsid w:val="007F3632"/>
    <w:rsid w:val="007F7117"/>
    <w:rsid w:val="008071AE"/>
    <w:rsid w:val="00812AE9"/>
    <w:rsid w:val="00813C1C"/>
    <w:rsid w:val="008377B5"/>
    <w:rsid w:val="00855B16"/>
    <w:rsid w:val="00863A17"/>
    <w:rsid w:val="0088506F"/>
    <w:rsid w:val="00886B31"/>
    <w:rsid w:val="00897EF7"/>
    <w:rsid w:val="008A0C09"/>
    <w:rsid w:val="008B0757"/>
    <w:rsid w:val="008B0F05"/>
    <w:rsid w:val="008B33D1"/>
    <w:rsid w:val="008C2796"/>
    <w:rsid w:val="008D044C"/>
    <w:rsid w:val="008D3201"/>
    <w:rsid w:val="008E14ED"/>
    <w:rsid w:val="008E3815"/>
    <w:rsid w:val="008F1D2D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7CBC"/>
    <w:rsid w:val="00A63D24"/>
    <w:rsid w:val="00A72EA5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30C00"/>
    <w:rsid w:val="00B405EE"/>
    <w:rsid w:val="00B55D71"/>
    <w:rsid w:val="00B60316"/>
    <w:rsid w:val="00B8508C"/>
    <w:rsid w:val="00B94A03"/>
    <w:rsid w:val="00BA454B"/>
    <w:rsid w:val="00BC0E26"/>
    <w:rsid w:val="00BF0E6C"/>
    <w:rsid w:val="00C24A0F"/>
    <w:rsid w:val="00C36C6B"/>
    <w:rsid w:val="00C37139"/>
    <w:rsid w:val="00C50CBB"/>
    <w:rsid w:val="00C54AF4"/>
    <w:rsid w:val="00C93A4F"/>
    <w:rsid w:val="00CA71A3"/>
    <w:rsid w:val="00CB2D48"/>
    <w:rsid w:val="00CB625F"/>
    <w:rsid w:val="00CC204B"/>
    <w:rsid w:val="00CD3B0B"/>
    <w:rsid w:val="00D14376"/>
    <w:rsid w:val="00D218A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32CCF"/>
    <w:rsid w:val="00E70203"/>
    <w:rsid w:val="00E73196"/>
    <w:rsid w:val="00E7375A"/>
    <w:rsid w:val="00E73D12"/>
    <w:rsid w:val="00E83DF1"/>
    <w:rsid w:val="00E84389"/>
    <w:rsid w:val="00E868F1"/>
    <w:rsid w:val="00E908B7"/>
    <w:rsid w:val="00EB6E7A"/>
    <w:rsid w:val="00EE2CE0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4</cp:revision>
  <cp:lastPrinted>2017-05-12T14:29:00Z</cp:lastPrinted>
  <dcterms:created xsi:type="dcterms:W3CDTF">2020-06-01T19:39:00Z</dcterms:created>
  <dcterms:modified xsi:type="dcterms:W3CDTF">2020-06-01T19:47:00Z</dcterms:modified>
</cp:coreProperties>
</file>