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35FF8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35FF8">
        <w:rPr>
          <w:b/>
          <w:sz w:val="24"/>
          <w:szCs w:val="24"/>
        </w:rPr>
        <w:t>Projetos em deliberação - 20ª Sessão Ordinária de 2020</w:t>
      </w:r>
    </w:p>
    <w:bookmarkEnd w:id="0"/>
    <w:bookmarkEnd w:id="1"/>
    <w:bookmarkEnd w:id="2"/>
    <w:bookmarkEnd w:id="3"/>
    <w:p w:rsidR="009A0E47" w:rsidRPr="00335FF8" w:rsidRDefault="009A0E47" w:rsidP="00BC07FD">
      <w:pPr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Moção Nº 74/2020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Cesar Diniz de Souza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>Dispõe sobre votos de pesar pelo falecimento do Sr. Boanerges Serra Bezerra – “Sensei Serra”.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Moção Nº 75/2020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Elio de Araújo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>Dispõe sobre votos de aplausos ao jornalista e fotógrafo DIEGO JUAN OLIVEIRA como forma de parabenizar pelos relevantes serviços prestados à sociedade, com informações e notícias do Estado de São Paulo e da região do Alto Tietê.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Moção Nº 76/2020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Elio de Araújo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proofErr w:type="gramStart"/>
      <w:r w:rsidRPr="00335FF8">
        <w:rPr>
          <w:i/>
          <w:sz w:val="24"/>
          <w:szCs w:val="24"/>
        </w:rPr>
        <w:t>Dispõe</w:t>
      </w:r>
      <w:proofErr w:type="gramEnd"/>
      <w:r w:rsidRPr="00335FF8">
        <w:rPr>
          <w:i/>
          <w:sz w:val="24"/>
          <w:szCs w:val="24"/>
        </w:rPr>
        <w:t xml:space="preserve"> sobre votos de pesar pelo falecimento dos Policiais Militares Sargento José Valdir de Oliveira Junior, Soldado Victor Rodrigues Pinto da Silva e Soldado Celso Ferreira Menezes Junior da Força Tática do 23º Batalhão d</w:t>
      </w:r>
      <w:r w:rsidRPr="00335FF8">
        <w:rPr>
          <w:i/>
          <w:sz w:val="24"/>
          <w:szCs w:val="24"/>
        </w:rPr>
        <w:t>e Polícia Militar Metropolitano.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Projeto de Lei Nº 42/2020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Roberto Carlos do Nascimento Tito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>Dispõe sobre oficialização da Rua José do Patrocínio no Bairro Parque Residencial Marengo.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Projeto de Lei Nº 43/2020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Mesa Diretora 201</w:t>
      </w:r>
      <w:r w:rsidRPr="00335FF8">
        <w:rPr>
          <w:i/>
          <w:sz w:val="24"/>
          <w:szCs w:val="24"/>
        </w:rPr>
        <w:t>9/2020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 xml:space="preserve">"Fixa os subsídios do Prefeito, Vice-Prefeito e Secretários Municipais de Itaquaquecetuba para a 17ª Legislatura, ano 2021 </w:t>
      </w:r>
      <w:proofErr w:type="gramStart"/>
      <w:r w:rsidRPr="00335FF8">
        <w:rPr>
          <w:i/>
          <w:sz w:val="24"/>
          <w:szCs w:val="24"/>
        </w:rPr>
        <w:t>à</w:t>
      </w:r>
      <w:proofErr w:type="gramEnd"/>
      <w:r w:rsidRPr="00335FF8">
        <w:rPr>
          <w:i/>
          <w:sz w:val="24"/>
          <w:szCs w:val="24"/>
        </w:rPr>
        <w:t xml:space="preserve"> 2024, e dá outras providências."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Projeto de Lei Nº 44/2020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Mesa Diretora 2019/2020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>"Fixa os subs</w:t>
      </w:r>
      <w:r w:rsidRPr="00335FF8">
        <w:rPr>
          <w:i/>
          <w:sz w:val="24"/>
          <w:szCs w:val="24"/>
        </w:rPr>
        <w:t xml:space="preserve">ídios dos Vereadores para a 17ª Legislatura, ano 2021 </w:t>
      </w:r>
      <w:proofErr w:type="gramStart"/>
      <w:r w:rsidRPr="00335FF8">
        <w:rPr>
          <w:i/>
          <w:sz w:val="24"/>
          <w:szCs w:val="24"/>
        </w:rPr>
        <w:t>à</w:t>
      </w:r>
      <w:proofErr w:type="gramEnd"/>
      <w:r w:rsidRPr="00335FF8">
        <w:rPr>
          <w:i/>
          <w:sz w:val="24"/>
          <w:szCs w:val="24"/>
        </w:rPr>
        <w:t xml:space="preserve"> 2024, e dá outras providências."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>Projeto de Decreto Legislativo Nº 10/2020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Autoria: </w:t>
      </w:r>
      <w:r w:rsidRPr="00335FF8">
        <w:rPr>
          <w:i/>
          <w:sz w:val="24"/>
          <w:szCs w:val="24"/>
        </w:rPr>
        <w:t>Cesar Diniz de Souza</w:t>
      </w:r>
    </w:p>
    <w:p w:rsidR="00A3037E" w:rsidRPr="00335FF8" w:rsidRDefault="00335FF8" w:rsidP="00335FF8">
      <w:pPr>
        <w:jc w:val="both"/>
        <w:rPr>
          <w:sz w:val="24"/>
          <w:szCs w:val="24"/>
        </w:rPr>
      </w:pPr>
      <w:r w:rsidRPr="00335FF8">
        <w:rPr>
          <w:b/>
          <w:sz w:val="24"/>
          <w:szCs w:val="24"/>
        </w:rPr>
        <w:t xml:space="preserve">Assunto: </w:t>
      </w:r>
      <w:r w:rsidRPr="00335FF8">
        <w:rPr>
          <w:i/>
          <w:sz w:val="24"/>
          <w:szCs w:val="24"/>
        </w:rPr>
        <w:t>Dispõe sobre concessão de Medalha de Mérito “Zumbi dos Palmares"</w:t>
      </w:r>
    </w:p>
    <w:p w:rsidR="00A3037E" w:rsidRPr="00335FF8" w:rsidRDefault="00A3037E" w:rsidP="00335FF8">
      <w:pPr>
        <w:jc w:val="both"/>
        <w:rPr>
          <w:sz w:val="24"/>
          <w:szCs w:val="24"/>
        </w:rPr>
      </w:pPr>
    </w:p>
    <w:p w:rsidR="00A3037E" w:rsidRDefault="00A3037E" w:rsidP="00335FF8">
      <w:pPr>
        <w:jc w:val="both"/>
      </w:pPr>
    </w:p>
    <w:p w:rsidR="006452D1" w:rsidRPr="00BC07FD" w:rsidRDefault="006452D1" w:rsidP="00335FF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35FF8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3037E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2020-08-11T12:14:00Z</cp:lastPrinted>
  <dcterms:created xsi:type="dcterms:W3CDTF">2015-07-02T20:38:00Z</dcterms:created>
  <dcterms:modified xsi:type="dcterms:W3CDTF">2020-08-11T12:14:00Z</dcterms:modified>
</cp:coreProperties>
</file>