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</w:t>
      </w:r>
      <w:r w:rsidR="00E36FE1">
        <w:rPr>
          <w:rFonts w:ascii="Arial" w:hAnsi="Arial" w:cs="Arial"/>
          <w:b/>
          <w:sz w:val="24"/>
          <w:szCs w:val="24"/>
          <w:u w:val="single"/>
        </w:rPr>
        <w:t>278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5B6028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serviço de </w:t>
      </w:r>
      <w:r w:rsidR="00E36FE1">
        <w:rPr>
          <w:rFonts w:ascii="Arial" w:hAnsi="Arial" w:cs="Arial"/>
          <w:sz w:val="24"/>
          <w:szCs w:val="24"/>
        </w:rPr>
        <w:t>l</w:t>
      </w:r>
      <w:r w:rsidR="00A364E3">
        <w:rPr>
          <w:rFonts w:ascii="Arial" w:hAnsi="Arial" w:cs="Arial"/>
          <w:sz w:val="24"/>
          <w:szCs w:val="24"/>
        </w:rPr>
        <w:t xml:space="preserve">impeza e </w:t>
      </w:r>
      <w:proofErr w:type="spellStart"/>
      <w:r w:rsidR="00E36FE1">
        <w:rPr>
          <w:rFonts w:ascii="Arial" w:hAnsi="Arial" w:cs="Arial"/>
          <w:sz w:val="24"/>
          <w:szCs w:val="24"/>
        </w:rPr>
        <w:t>c</w:t>
      </w:r>
      <w:r w:rsidR="00A364E3">
        <w:rPr>
          <w:rFonts w:ascii="Arial" w:hAnsi="Arial" w:cs="Arial"/>
          <w:sz w:val="24"/>
          <w:szCs w:val="24"/>
        </w:rPr>
        <w:t>apinagem</w:t>
      </w:r>
      <w:proofErr w:type="spellEnd"/>
      <w:r w:rsidR="00A364E3">
        <w:rPr>
          <w:rFonts w:ascii="Arial" w:hAnsi="Arial" w:cs="Arial"/>
          <w:sz w:val="24"/>
          <w:szCs w:val="24"/>
        </w:rPr>
        <w:t xml:space="preserve"> de Escadão</w:t>
      </w:r>
      <w:r w:rsidR="000B32E2">
        <w:rPr>
          <w:rFonts w:ascii="Arial" w:hAnsi="Arial" w:cs="Arial"/>
          <w:sz w:val="24"/>
          <w:szCs w:val="24"/>
        </w:rPr>
        <w:t>,</w:t>
      </w:r>
      <w:r w:rsidR="0073030F">
        <w:rPr>
          <w:rFonts w:ascii="Arial" w:hAnsi="Arial" w:cs="Arial"/>
          <w:sz w:val="24"/>
          <w:szCs w:val="24"/>
        </w:rPr>
        <w:t xml:space="preserve"> </w:t>
      </w:r>
      <w:r w:rsidR="00E36FE1">
        <w:rPr>
          <w:rFonts w:ascii="Arial" w:hAnsi="Arial" w:cs="Arial"/>
          <w:sz w:val="24"/>
          <w:szCs w:val="24"/>
        </w:rPr>
        <w:t xml:space="preserve">localizado </w:t>
      </w:r>
      <w:r w:rsidR="00CF5A9F">
        <w:rPr>
          <w:rFonts w:ascii="Arial" w:hAnsi="Arial" w:cs="Arial"/>
          <w:sz w:val="24"/>
          <w:szCs w:val="24"/>
        </w:rPr>
        <w:t xml:space="preserve">na </w:t>
      </w:r>
      <w:r w:rsidR="00A364E3">
        <w:rPr>
          <w:rFonts w:ascii="Arial" w:hAnsi="Arial" w:cs="Arial"/>
          <w:sz w:val="24"/>
          <w:szCs w:val="24"/>
        </w:rPr>
        <w:t>Estrada dos Índios</w:t>
      </w:r>
      <w:r w:rsidR="00CF5A9F">
        <w:rPr>
          <w:rFonts w:ascii="Arial" w:hAnsi="Arial" w:cs="Arial"/>
          <w:sz w:val="24"/>
          <w:szCs w:val="24"/>
        </w:rPr>
        <w:t>,</w:t>
      </w:r>
      <w:r w:rsidR="00FC2853">
        <w:rPr>
          <w:rFonts w:ascii="Arial" w:hAnsi="Arial" w:cs="Arial"/>
          <w:sz w:val="24"/>
          <w:szCs w:val="24"/>
        </w:rPr>
        <w:t xml:space="preserve"> </w:t>
      </w:r>
      <w:r w:rsidR="00A364E3">
        <w:rPr>
          <w:rFonts w:ascii="Arial" w:hAnsi="Arial" w:cs="Arial"/>
          <w:sz w:val="24"/>
          <w:szCs w:val="24"/>
        </w:rPr>
        <w:t>próximo a Mecânica Andriotti</w:t>
      </w:r>
      <w:r w:rsidR="00880BE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D4650D" w:rsidRPr="00D4650D">
        <w:rPr>
          <w:rFonts w:ascii="Arial" w:hAnsi="Arial" w:cs="Arial"/>
          <w:sz w:val="24"/>
          <w:szCs w:val="24"/>
        </w:rPr>
        <w:t xml:space="preserve"> no Bairro </w:t>
      </w:r>
      <w:r w:rsidR="00880BED">
        <w:rPr>
          <w:rFonts w:ascii="Arial" w:hAnsi="Arial" w:cs="Arial"/>
          <w:sz w:val="24"/>
          <w:szCs w:val="24"/>
        </w:rPr>
        <w:t xml:space="preserve">Jardim </w:t>
      </w:r>
      <w:r w:rsidR="00A364E3">
        <w:rPr>
          <w:rFonts w:ascii="Arial" w:hAnsi="Arial" w:cs="Arial"/>
          <w:sz w:val="24"/>
          <w:szCs w:val="24"/>
        </w:rPr>
        <w:t>Caiuby</w:t>
      </w:r>
      <w:r w:rsidR="00880BED">
        <w:rPr>
          <w:rFonts w:ascii="Arial" w:hAnsi="Arial" w:cs="Arial"/>
          <w:sz w:val="24"/>
          <w:szCs w:val="24"/>
        </w:rPr>
        <w:t xml:space="preserve">, </w:t>
      </w:r>
      <w:r w:rsidR="00970480">
        <w:rPr>
          <w:rFonts w:ascii="Arial" w:hAnsi="Arial" w:cs="Arial"/>
          <w:sz w:val="24"/>
          <w:szCs w:val="24"/>
        </w:rPr>
        <w:t xml:space="preserve"> </w:t>
      </w:r>
      <w:r w:rsidR="00D4650D" w:rsidRPr="00D4650D">
        <w:rPr>
          <w:rFonts w:ascii="Arial" w:hAnsi="Arial" w:cs="Arial"/>
          <w:sz w:val="24"/>
          <w:szCs w:val="24"/>
        </w:rPr>
        <w:t xml:space="preserve"> 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proofErr w:type="gramStart"/>
      <w:r w:rsidRPr="00D4650D">
        <w:rPr>
          <w:rFonts w:ascii="Arial" w:hAnsi="Arial" w:cs="Arial"/>
          <w:sz w:val="24"/>
          <w:szCs w:val="24"/>
        </w:rPr>
        <w:t xml:space="preserve"> </w:t>
      </w:r>
      <w:r w:rsidR="008732C0">
        <w:rPr>
          <w:rFonts w:ascii="Arial" w:hAnsi="Arial" w:cs="Arial"/>
          <w:sz w:val="24"/>
          <w:szCs w:val="24"/>
        </w:rPr>
        <w:t xml:space="preserve"> </w:t>
      </w:r>
      <w:proofErr w:type="gramEnd"/>
      <w:r w:rsidR="00A364E3">
        <w:rPr>
          <w:rFonts w:ascii="Arial" w:hAnsi="Arial" w:cs="Arial"/>
          <w:sz w:val="24"/>
          <w:szCs w:val="24"/>
        </w:rPr>
        <w:t>29</w:t>
      </w:r>
      <w:r w:rsidR="007327AE">
        <w:rPr>
          <w:rFonts w:ascii="Arial" w:hAnsi="Arial" w:cs="Arial"/>
          <w:sz w:val="24"/>
          <w:szCs w:val="24"/>
        </w:rPr>
        <w:t xml:space="preserve"> de Fevereiro de </w:t>
      </w:r>
      <w:r w:rsidR="00D4650D" w:rsidRPr="00D4650D">
        <w:rPr>
          <w:rFonts w:ascii="Arial" w:hAnsi="Arial" w:cs="Arial"/>
          <w:sz w:val="24"/>
          <w:szCs w:val="24"/>
        </w:rPr>
        <w:t xml:space="preserve">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5B" w:rsidRDefault="00E9285B">
      <w:pPr>
        <w:spacing w:after="0" w:line="240" w:lineRule="auto"/>
      </w:pPr>
      <w:r>
        <w:separator/>
      </w:r>
    </w:p>
  </w:endnote>
  <w:endnote w:type="continuationSeparator" w:id="0">
    <w:p w:rsidR="00E9285B" w:rsidRDefault="00E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5B" w:rsidRDefault="00E9285B">
      <w:pPr>
        <w:spacing w:after="0" w:line="240" w:lineRule="auto"/>
      </w:pPr>
      <w:r>
        <w:separator/>
      </w:r>
    </w:p>
  </w:footnote>
  <w:footnote w:type="continuationSeparator" w:id="0">
    <w:p w:rsidR="00E9285B" w:rsidRDefault="00E9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28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285B"/>
  <w:p w:rsidR="00237919" w:rsidRDefault="00E9285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28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B32E2"/>
    <w:rsid w:val="00160A02"/>
    <w:rsid w:val="001E68EC"/>
    <w:rsid w:val="00237919"/>
    <w:rsid w:val="00256AA8"/>
    <w:rsid w:val="00340AB4"/>
    <w:rsid w:val="00364A58"/>
    <w:rsid w:val="00537F40"/>
    <w:rsid w:val="005B6028"/>
    <w:rsid w:val="0073030F"/>
    <w:rsid w:val="007327AE"/>
    <w:rsid w:val="0075238F"/>
    <w:rsid w:val="008732C0"/>
    <w:rsid w:val="00880BED"/>
    <w:rsid w:val="009164F4"/>
    <w:rsid w:val="00970480"/>
    <w:rsid w:val="00A364E3"/>
    <w:rsid w:val="00BA0F6F"/>
    <w:rsid w:val="00BA6D56"/>
    <w:rsid w:val="00CF5A9F"/>
    <w:rsid w:val="00D4650D"/>
    <w:rsid w:val="00E36FE1"/>
    <w:rsid w:val="00E46C78"/>
    <w:rsid w:val="00E9285B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3</cp:revision>
  <dcterms:created xsi:type="dcterms:W3CDTF">2016-02-29T18:46:00Z</dcterms:created>
  <dcterms:modified xsi:type="dcterms:W3CDTF">2016-02-29T19:51:00Z</dcterms:modified>
</cp:coreProperties>
</file>