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AF5228" w:rsidRDefault="00002B9B" w:rsidP="00AF522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228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AF52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AF5228">
        <w:rPr>
          <w:rFonts w:ascii="Times New Roman" w:hAnsi="Times New Roman" w:cs="Times New Roman"/>
          <w:b/>
          <w:sz w:val="28"/>
          <w:szCs w:val="28"/>
          <w:u w:val="single"/>
        </w:rPr>
        <w:t>- 5ª Sessão Ordinária de 2016</w:t>
      </w:r>
    </w:p>
    <w:p w:rsidR="00002B9B" w:rsidRPr="00AF5228" w:rsidRDefault="00002B9B" w:rsidP="00AF5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F9B" w:rsidRPr="00AF5228" w:rsidRDefault="00AF5228" w:rsidP="00AF5228">
      <w:pPr>
        <w:jc w:val="both"/>
        <w:rPr>
          <w:rFonts w:ascii="Times New Roman" w:hAnsi="Times New Roman" w:cs="Times New Roman"/>
          <w:sz w:val="28"/>
          <w:szCs w:val="28"/>
        </w:rPr>
      </w:pPr>
      <w:r w:rsidRPr="00AF5228">
        <w:rPr>
          <w:rFonts w:ascii="Times New Roman" w:hAnsi="Times New Roman" w:cs="Times New Roman"/>
          <w:b/>
          <w:sz w:val="28"/>
          <w:szCs w:val="28"/>
        </w:rPr>
        <w:t>Correspondência Recebida nº 19/2016</w:t>
      </w:r>
    </w:p>
    <w:p w:rsidR="00702F9B" w:rsidRPr="00AF5228" w:rsidRDefault="00AF5228" w:rsidP="00AF5228">
      <w:pPr>
        <w:jc w:val="both"/>
        <w:rPr>
          <w:rFonts w:ascii="Times New Roman" w:hAnsi="Times New Roman" w:cs="Times New Roman"/>
          <w:sz w:val="28"/>
          <w:szCs w:val="28"/>
        </w:rPr>
      </w:pPr>
      <w:r w:rsidRPr="00AF52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F5228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702F9B" w:rsidRPr="00AF5228" w:rsidRDefault="00AF5228" w:rsidP="00AF5228">
      <w:pPr>
        <w:jc w:val="both"/>
        <w:rPr>
          <w:rFonts w:ascii="Times New Roman" w:hAnsi="Times New Roman" w:cs="Times New Roman"/>
          <w:sz w:val="28"/>
          <w:szCs w:val="28"/>
        </w:rPr>
      </w:pPr>
      <w:r w:rsidRPr="00AF52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F5228">
        <w:rPr>
          <w:rFonts w:ascii="Times New Roman" w:hAnsi="Times New Roman" w:cs="Times New Roman"/>
          <w:sz w:val="28"/>
          <w:szCs w:val="28"/>
        </w:rPr>
        <w:t>Resposta referente ao Ofício Nº 001R/SMGOV/2016 - Referente ao Requerimento nº 01/2016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6607">
        <w:rPr>
          <w:rFonts w:ascii="Times New Roman" w:hAnsi="Times New Roman" w:cs="Times New Roman"/>
          <w:sz w:val="28"/>
          <w:szCs w:val="28"/>
        </w:rPr>
        <w:t xml:space="preserve"> </w:t>
      </w:r>
      <w:r w:rsidRPr="00AF5228">
        <w:rPr>
          <w:rFonts w:ascii="Times New Roman" w:hAnsi="Times New Roman" w:cs="Times New Roman"/>
          <w:sz w:val="28"/>
          <w:szCs w:val="28"/>
        </w:rPr>
        <w:t>de autoria do Vereador</w:t>
      </w:r>
      <w:proofErr w:type="gramStart"/>
      <w:r w:rsidRPr="00AF52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AF5228">
        <w:rPr>
          <w:rFonts w:ascii="Times New Roman" w:hAnsi="Times New Roman" w:cs="Times New Roman"/>
          <w:sz w:val="28"/>
          <w:szCs w:val="28"/>
        </w:rPr>
        <w:t xml:space="preserve">Roque Levi Santos Tavares, solicitando esclarecimentos referentes à prestação dos serviços de </w:t>
      </w:r>
      <w:r>
        <w:rPr>
          <w:rFonts w:ascii="Times New Roman" w:hAnsi="Times New Roman" w:cs="Times New Roman"/>
          <w:sz w:val="28"/>
          <w:szCs w:val="28"/>
        </w:rPr>
        <w:t>táxi</w:t>
      </w:r>
      <w:r w:rsidRPr="00AF5228">
        <w:rPr>
          <w:rFonts w:ascii="Times New Roman" w:hAnsi="Times New Roman" w:cs="Times New Roman"/>
          <w:sz w:val="28"/>
          <w:szCs w:val="28"/>
        </w:rPr>
        <w:t xml:space="preserve"> no Munic</w:t>
      </w:r>
      <w:r>
        <w:rPr>
          <w:rFonts w:ascii="Times New Roman" w:hAnsi="Times New Roman" w:cs="Times New Roman"/>
          <w:sz w:val="28"/>
          <w:szCs w:val="28"/>
        </w:rPr>
        <w:t>ípio</w:t>
      </w:r>
      <w:r w:rsidRPr="00AF5228">
        <w:rPr>
          <w:rFonts w:ascii="Times New Roman" w:hAnsi="Times New Roman" w:cs="Times New Roman"/>
          <w:sz w:val="28"/>
          <w:szCs w:val="28"/>
        </w:rPr>
        <w:t xml:space="preserve"> de Itaquaquecetuba.</w:t>
      </w:r>
    </w:p>
    <w:p w:rsidR="00702F9B" w:rsidRPr="00AF5228" w:rsidRDefault="00702F9B" w:rsidP="00AF5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F9B" w:rsidRPr="00AF5228" w:rsidRDefault="00AF5228" w:rsidP="00AF5228">
      <w:pPr>
        <w:jc w:val="both"/>
        <w:rPr>
          <w:rFonts w:ascii="Times New Roman" w:hAnsi="Times New Roman" w:cs="Times New Roman"/>
          <w:sz w:val="28"/>
          <w:szCs w:val="28"/>
        </w:rPr>
      </w:pPr>
      <w:r w:rsidRPr="00AF5228">
        <w:rPr>
          <w:rFonts w:ascii="Times New Roman" w:hAnsi="Times New Roman" w:cs="Times New Roman"/>
          <w:b/>
          <w:sz w:val="28"/>
          <w:szCs w:val="28"/>
        </w:rPr>
        <w:t>Correspondência Recebida nº 20/2016</w:t>
      </w:r>
    </w:p>
    <w:p w:rsidR="00702F9B" w:rsidRPr="00AF5228" w:rsidRDefault="00AF5228" w:rsidP="00AF5228">
      <w:pPr>
        <w:jc w:val="both"/>
        <w:rPr>
          <w:rFonts w:ascii="Times New Roman" w:hAnsi="Times New Roman" w:cs="Times New Roman"/>
          <w:sz w:val="28"/>
          <w:szCs w:val="28"/>
        </w:rPr>
      </w:pPr>
      <w:r w:rsidRPr="00AF52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bookmarkStart w:id="0" w:name="_GoBack"/>
      <w:r w:rsidRPr="00940C59">
        <w:rPr>
          <w:rFonts w:ascii="Times New Roman" w:hAnsi="Times New Roman" w:cs="Times New Roman"/>
          <w:sz w:val="28"/>
          <w:szCs w:val="28"/>
        </w:rPr>
        <w:t>Secretaria Municipal de Governo</w:t>
      </w:r>
      <w:bookmarkEnd w:id="0"/>
    </w:p>
    <w:p w:rsidR="00702F9B" w:rsidRPr="00AF5228" w:rsidRDefault="00AF5228" w:rsidP="00AF5228">
      <w:pPr>
        <w:jc w:val="both"/>
        <w:rPr>
          <w:rFonts w:ascii="Times New Roman" w:hAnsi="Times New Roman" w:cs="Times New Roman"/>
          <w:sz w:val="28"/>
          <w:szCs w:val="28"/>
        </w:rPr>
      </w:pPr>
      <w:r w:rsidRPr="00AF52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F5228">
        <w:rPr>
          <w:rFonts w:ascii="Times New Roman" w:hAnsi="Times New Roman" w:cs="Times New Roman"/>
          <w:sz w:val="28"/>
          <w:szCs w:val="28"/>
        </w:rPr>
        <w:t>Resposta referente ao Ofício Nº 002R/SMGOV/2016 - Referente ao Requerimento nº 02/2016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228">
        <w:rPr>
          <w:rFonts w:ascii="Times New Roman" w:hAnsi="Times New Roman" w:cs="Times New Roman"/>
          <w:sz w:val="28"/>
          <w:szCs w:val="28"/>
        </w:rPr>
        <w:t xml:space="preserve">de autoria do Vereador Roberto Letrista de Oliveira, solicitando esclarecimentos referente </w:t>
      </w:r>
      <w:proofErr w:type="gramStart"/>
      <w:r w:rsidRPr="00AF522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F5228">
        <w:rPr>
          <w:rFonts w:ascii="Times New Roman" w:hAnsi="Times New Roman" w:cs="Times New Roman"/>
          <w:sz w:val="28"/>
          <w:szCs w:val="28"/>
        </w:rPr>
        <w:t xml:space="preserve"> previsão e implantação de mais  vagas de vans escolares para o município.</w:t>
      </w:r>
    </w:p>
    <w:p w:rsidR="00702F9B" w:rsidRDefault="00702F9B"/>
    <w:p w:rsidR="00702F9B" w:rsidRDefault="00702F9B"/>
    <w:sectPr w:rsidR="00702F9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54AEE"/>
    <w:rsid w:val="001915A3"/>
    <w:rsid w:val="00217F62"/>
    <w:rsid w:val="00366607"/>
    <w:rsid w:val="00702F9B"/>
    <w:rsid w:val="00940C59"/>
    <w:rsid w:val="00A906D8"/>
    <w:rsid w:val="00AB5A74"/>
    <w:rsid w:val="00AF5228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8</cp:revision>
  <cp:lastPrinted>2016-03-01T12:24:00Z</cp:lastPrinted>
  <dcterms:created xsi:type="dcterms:W3CDTF">2015-07-02T20:38:00Z</dcterms:created>
  <dcterms:modified xsi:type="dcterms:W3CDTF">2016-03-01T12:25:00Z</dcterms:modified>
</cp:coreProperties>
</file>