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6BA8E" w14:textId="77777777" w:rsidR="00531FD7" w:rsidRPr="006758D2" w:rsidRDefault="00BD5143" w:rsidP="006758D2">
      <w:pPr>
        <w:jc w:val="center"/>
        <w:rPr>
          <w:b/>
        </w:rPr>
      </w:pPr>
      <w:bookmarkStart w:id="0" w:name="OLE_LINK1"/>
      <w:bookmarkStart w:id="1" w:name="OLE_LINK2"/>
      <w:bookmarkStart w:id="2" w:name="OLE_LINK3"/>
      <w:bookmarkStart w:id="3" w:name="OLE_LINK4"/>
      <w:r w:rsidRPr="006758D2">
        <w:rPr>
          <w:b/>
        </w:rPr>
        <w:t>Requerimentos - 3ª Sessão Ordinária de 2022</w:t>
      </w:r>
    </w:p>
    <w:bookmarkEnd w:id="0"/>
    <w:bookmarkEnd w:id="1"/>
    <w:bookmarkEnd w:id="2"/>
    <w:bookmarkEnd w:id="3"/>
    <w:p w14:paraId="492F8C76" w14:textId="77777777" w:rsidR="009A0E47" w:rsidRDefault="009A0E47" w:rsidP="00BC07FD"/>
    <w:p w14:paraId="402C7185" w14:textId="77777777" w:rsidR="00F11889" w:rsidRDefault="00BD5143" w:rsidP="00BD5143">
      <w:pPr>
        <w:jc w:val="both"/>
      </w:pPr>
      <w:r>
        <w:rPr>
          <w:b/>
        </w:rPr>
        <w:t>Requerimento Nº 5/2022</w:t>
      </w:r>
    </w:p>
    <w:p w14:paraId="040BCF51" w14:textId="77777777" w:rsidR="00DD3E28" w:rsidRDefault="00BD5143" w:rsidP="00BD5143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Edson de Souza Moura</w:t>
      </w:r>
    </w:p>
    <w:p w14:paraId="541CFB4A" w14:textId="77777777" w:rsidR="00DD3E28" w:rsidRDefault="00BD5143" w:rsidP="00BD5143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 xml:space="preserve">Solicitando informações ao Ministério do Desenvolvimento Regional, no sentido de que providencie junto à Caixa Econômica Federal o depósito do </w:t>
      </w:r>
      <w:r>
        <w:rPr>
          <w:i/>
        </w:rPr>
        <w:t>restante do valor do contrato, para que a referida obra seja iniciada em caráter de urgência já que foram sanadas as pendências apontadas no oficio nº 654/2021/AESPR/MDR enviado por esse Ministério a essa Casa de Leis.</w:t>
      </w:r>
    </w:p>
    <w:p w14:paraId="76E12DCE" w14:textId="77777777" w:rsidR="00DD3E28" w:rsidRDefault="00DD3E28" w:rsidP="00BD5143">
      <w:pPr>
        <w:jc w:val="both"/>
        <w:rPr>
          <w:i/>
        </w:rPr>
      </w:pPr>
    </w:p>
    <w:p w14:paraId="37A73591" w14:textId="77777777" w:rsidR="00DD3E28" w:rsidRDefault="00BD5143" w:rsidP="00BD5143">
      <w:pPr>
        <w:jc w:val="both"/>
        <w:rPr>
          <w:i/>
        </w:rPr>
      </w:pPr>
      <w:r>
        <w:rPr>
          <w:b/>
        </w:rPr>
        <w:t>Requerimento Nº 6/2022</w:t>
      </w:r>
    </w:p>
    <w:p w14:paraId="24BECDB9" w14:textId="77777777" w:rsidR="00DD3E28" w:rsidRDefault="00BD5143" w:rsidP="00BD5143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Edso</w:t>
      </w:r>
      <w:r>
        <w:rPr>
          <w:i/>
        </w:rPr>
        <w:t>n de Souza Moura</w:t>
      </w:r>
    </w:p>
    <w:p w14:paraId="46E70813" w14:textId="77777777" w:rsidR="00DD3E28" w:rsidRDefault="00BD5143" w:rsidP="00BD5143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Requerendo ao Excelentíssimo Secretário da Agricultura e Abastecimento do Estado de São Paulo Dr. Itamar Borges, informações sobre concessão de direito de uso, da Casa da Agricultura de Itaquaquecetuba, para que a Prefeitura Munic</w:t>
      </w:r>
      <w:r>
        <w:rPr>
          <w:i/>
        </w:rPr>
        <w:t>ipal de Itaquaquecetuba remaneje para o local a Secretaria Municipal de Abastecimento e Segurança Alimentar ou outra Secretaria Municipal que melhor se adeque no imóvel e atenda às necessidades do Município.</w:t>
      </w:r>
    </w:p>
    <w:p w14:paraId="282DA0E3" w14:textId="77777777" w:rsidR="00DD3E28" w:rsidRDefault="00DD3E28" w:rsidP="00BD5143">
      <w:pPr>
        <w:jc w:val="both"/>
        <w:rPr>
          <w:i/>
        </w:rPr>
      </w:pPr>
    </w:p>
    <w:p w14:paraId="7981F216" w14:textId="77777777" w:rsidR="00DD3E28" w:rsidRDefault="00DD3E28" w:rsidP="00BC07FD">
      <w:pPr>
        <w:rPr>
          <w:i/>
        </w:rPr>
      </w:pPr>
    </w:p>
    <w:p w14:paraId="09313D17" w14:textId="77777777" w:rsidR="006452D1" w:rsidRPr="00BC07FD" w:rsidRDefault="006452D1" w:rsidP="00BC07FD"/>
    <w:sectPr w:rsidR="006452D1" w:rsidRPr="00BC07FD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7F62"/>
    <w:rsid w:val="00002B9B"/>
    <w:rsid w:val="001915A3"/>
    <w:rsid w:val="001E03BA"/>
    <w:rsid w:val="00200CB7"/>
    <w:rsid w:val="00217F62"/>
    <w:rsid w:val="002F32F7"/>
    <w:rsid w:val="003464E3"/>
    <w:rsid w:val="00460E62"/>
    <w:rsid w:val="00531FD7"/>
    <w:rsid w:val="006452D1"/>
    <w:rsid w:val="006523FB"/>
    <w:rsid w:val="006758D2"/>
    <w:rsid w:val="008334ED"/>
    <w:rsid w:val="008E55DD"/>
    <w:rsid w:val="009A0E47"/>
    <w:rsid w:val="00A25A0C"/>
    <w:rsid w:val="00A906D8"/>
    <w:rsid w:val="00AB5A74"/>
    <w:rsid w:val="00B61CFF"/>
    <w:rsid w:val="00BC07FD"/>
    <w:rsid w:val="00BD5143"/>
    <w:rsid w:val="00C23825"/>
    <w:rsid w:val="00DD3E28"/>
    <w:rsid w:val="00E92BA8"/>
    <w:rsid w:val="00F071AE"/>
    <w:rsid w:val="00F11889"/>
    <w:rsid w:val="00FC3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9F1F1"/>
  <w15:docId w15:val="{61D24CC5-8B0A-4060-BB85-5CE7B84D9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2D1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152</Words>
  <Characters>821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Elza Yuko Nishio</cp:lastModifiedBy>
  <cp:revision>14</cp:revision>
  <dcterms:created xsi:type="dcterms:W3CDTF">2015-07-02T20:38:00Z</dcterms:created>
  <dcterms:modified xsi:type="dcterms:W3CDTF">2022-02-14T18:34:00Z</dcterms:modified>
</cp:coreProperties>
</file>