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20" w:rsidRPr="00D61B2C" w:rsidRDefault="007C6947" w:rsidP="00555EE1">
      <w:pPr>
        <w:pStyle w:val="abdul"/>
        <w:spacing w:before="120" w:beforeAutospacing="0" w:after="120" w:afterAutospacing="0"/>
        <w:rPr>
          <w:rFonts w:ascii="Arial" w:hAnsi="Arial" w:cs="Arial"/>
          <w:b/>
          <w:bCs/>
          <w:color w:val="000000" w:themeColor="text1"/>
        </w:rPr>
      </w:pPr>
      <w:r w:rsidRPr="00D61B2C">
        <w:rPr>
          <w:rFonts w:ascii="Arial" w:hAnsi="Arial" w:cs="Arial"/>
          <w:b/>
          <w:bCs/>
          <w:color w:val="000000" w:themeColor="text1"/>
        </w:rPr>
        <w:t xml:space="preserve">Projeto de Lei </w:t>
      </w:r>
      <w:r w:rsidR="008D3220" w:rsidRPr="00D61B2C">
        <w:rPr>
          <w:rFonts w:ascii="Arial" w:hAnsi="Arial" w:cs="Arial"/>
          <w:b/>
          <w:bCs/>
          <w:color w:val="000000" w:themeColor="text1"/>
        </w:rPr>
        <w:t>nº ............., de ....... de</w:t>
      </w:r>
      <w:r w:rsidR="003E18A3" w:rsidRPr="00D61B2C">
        <w:rPr>
          <w:rFonts w:ascii="Arial" w:hAnsi="Arial" w:cs="Arial"/>
          <w:b/>
          <w:bCs/>
          <w:color w:val="000000" w:themeColor="text1"/>
        </w:rPr>
        <w:t xml:space="preserve"> </w:t>
      </w:r>
      <w:r w:rsidR="00555EE1">
        <w:rPr>
          <w:rFonts w:ascii="Arial" w:hAnsi="Arial" w:cs="Arial"/>
          <w:b/>
          <w:bCs/>
          <w:color w:val="000000" w:themeColor="text1"/>
        </w:rPr>
        <w:t>...................</w:t>
      </w:r>
      <w:r w:rsidR="008D3220" w:rsidRPr="00D61B2C">
        <w:rPr>
          <w:rFonts w:ascii="Arial" w:hAnsi="Arial" w:cs="Arial"/>
          <w:b/>
          <w:bCs/>
          <w:color w:val="000000" w:themeColor="text1"/>
        </w:rPr>
        <w:t xml:space="preserve"> de 2022.</w:t>
      </w:r>
    </w:p>
    <w:p w:rsidR="008D3220" w:rsidRPr="00555EE1" w:rsidRDefault="008D3220" w:rsidP="00555EE1">
      <w:pPr>
        <w:pStyle w:val="abdul"/>
        <w:spacing w:before="120" w:beforeAutospacing="0" w:after="120" w:afterAutospacing="0"/>
        <w:ind w:left="3402"/>
        <w:jc w:val="both"/>
        <w:rPr>
          <w:rFonts w:ascii="Arial" w:hAnsi="Arial" w:cs="Arial"/>
          <w:b/>
          <w:color w:val="000000" w:themeColor="text1"/>
        </w:rPr>
      </w:pPr>
    </w:p>
    <w:p w:rsidR="008D3220" w:rsidRDefault="00555EE1" w:rsidP="00555EE1">
      <w:pPr>
        <w:pStyle w:val="abdul"/>
        <w:spacing w:before="120" w:beforeAutospacing="0" w:after="120" w:afterAutospacing="0"/>
        <w:ind w:left="3402"/>
        <w:jc w:val="both"/>
        <w:rPr>
          <w:rFonts w:ascii="Arial" w:hAnsi="Arial" w:cs="Arial"/>
          <w:b/>
          <w:color w:val="000000" w:themeColor="text1"/>
        </w:rPr>
      </w:pPr>
      <w:r w:rsidRPr="00555EE1">
        <w:rPr>
          <w:rFonts w:ascii="Arial" w:hAnsi="Arial" w:cs="Arial"/>
          <w:b/>
          <w:color w:val="000000" w:themeColor="text1"/>
        </w:rPr>
        <w:t>Autoriza o Município de Itaquaquecetuba a habilitar-se ao recebimento de transferência de depósitos judiciais.</w:t>
      </w:r>
    </w:p>
    <w:p w:rsidR="00555EE1" w:rsidRPr="00555EE1" w:rsidRDefault="00555EE1" w:rsidP="00555EE1">
      <w:pPr>
        <w:pStyle w:val="abdul"/>
        <w:spacing w:before="120" w:beforeAutospacing="0" w:after="120" w:afterAutospacing="0"/>
        <w:ind w:left="3402"/>
        <w:jc w:val="both"/>
        <w:rPr>
          <w:rFonts w:ascii="Arial" w:hAnsi="Arial" w:cs="Arial"/>
          <w:b/>
          <w:color w:val="000000" w:themeColor="text1"/>
        </w:rPr>
      </w:pPr>
    </w:p>
    <w:p w:rsidR="008D3220" w:rsidRPr="00D61B2C" w:rsidRDefault="008D3220" w:rsidP="008D3220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61B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Pr="00D61B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ab/>
        <w:t>EDUARDO BOIGUES QUEROZ</w:t>
      </w: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PREFEITO MUNICIPAL DE ITAQUAQUECETUBA, usando das atribuições que lhe são conferidas por Lei, e com base no Processo Administrativo nº </w:t>
      </w:r>
      <w:r w:rsidR="00555E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31.465</w:t>
      </w: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</w:t>
      </w:r>
      <w:r w:rsidR="00555E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15</w:t>
      </w: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faço saber que a Câmara Municipal decreta e eu promulgo a seguinte lei:</w:t>
      </w:r>
    </w:p>
    <w:p w:rsidR="008D3220" w:rsidRPr="00D61B2C" w:rsidRDefault="008D3220" w:rsidP="008D3220">
      <w:pPr>
        <w:pStyle w:val="abdul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 w:themeColor="text1"/>
        </w:rPr>
      </w:pPr>
    </w:p>
    <w:p w:rsidR="00555EE1" w:rsidRDefault="003E18A3" w:rsidP="001A42D9">
      <w:pPr>
        <w:pStyle w:val="abdul"/>
        <w:spacing w:before="120" w:beforeAutospacing="0" w:after="120" w:afterAutospacing="0"/>
        <w:ind w:firstLine="1701"/>
        <w:jc w:val="both"/>
        <w:rPr>
          <w:rFonts w:ascii="Arial" w:hAnsi="Arial" w:cs="Arial"/>
          <w:color w:val="000000" w:themeColor="text1"/>
        </w:rPr>
      </w:pPr>
      <w:bookmarkStart w:id="1" w:name="artigo_1"/>
      <w:r w:rsidRPr="00555EE1">
        <w:rPr>
          <w:rFonts w:ascii="Arial" w:hAnsi="Arial" w:cs="Arial"/>
          <w:b/>
          <w:color w:val="000000" w:themeColor="text1"/>
        </w:rPr>
        <w:t>Art. 1º</w:t>
      </w:r>
      <w:bookmarkEnd w:id="1"/>
      <w:r w:rsidR="00555EE1">
        <w:rPr>
          <w:rFonts w:ascii="Arial" w:hAnsi="Arial" w:cs="Arial"/>
          <w:color w:val="000000" w:themeColor="text1"/>
        </w:rPr>
        <w:t xml:space="preserve"> -</w:t>
      </w:r>
      <w:r w:rsidRPr="00555EE1">
        <w:rPr>
          <w:rFonts w:ascii="Arial" w:hAnsi="Arial" w:cs="Arial"/>
          <w:color w:val="000000" w:themeColor="text1"/>
        </w:rPr>
        <w:t xml:space="preserve"> </w:t>
      </w:r>
      <w:r w:rsidR="00555EE1" w:rsidRPr="00555EE1">
        <w:rPr>
          <w:rFonts w:ascii="Arial" w:hAnsi="Arial" w:cs="Arial"/>
          <w:color w:val="000000" w:themeColor="text1"/>
        </w:rPr>
        <w:t>Fica o Município de Itaquaquecetuba autorizado, com o objetivo de pagar débito de precatórios, a habilitar-se ao recebimento da transferência de:</w:t>
      </w:r>
    </w:p>
    <w:p w:rsidR="00555EE1" w:rsidRDefault="00555EE1" w:rsidP="001A42D9">
      <w:pPr>
        <w:pStyle w:val="abdul"/>
        <w:spacing w:before="120" w:beforeAutospacing="0" w:after="120" w:afterAutospacing="0"/>
        <w:ind w:firstLine="1701"/>
        <w:jc w:val="both"/>
        <w:rPr>
          <w:rFonts w:ascii="Arial" w:hAnsi="Arial" w:cs="Arial"/>
          <w:color w:val="000000" w:themeColor="text1"/>
        </w:rPr>
      </w:pPr>
    </w:p>
    <w:p w:rsidR="00555EE1" w:rsidRDefault="00555EE1" w:rsidP="001A42D9">
      <w:pPr>
        <w:pStyle w:val="abdul"/>
        <w:spacing w:before="120" w:beforeAutospacing="0" w:after="120" w:afterAutospacing="0"/>
        <w:ind w:firstLine="1701"/>
        <w:jc w:val="both"/>
        <w:rPr>
          <w:rFonts w:ascii="Arial" w:hAnsi="Arial" w:cs="Arial"/>
          <w:color w:val="000000" w:themeColor="text1"/>
        </w:rPr>
      </w:pPr>
      <w:r w:rsidRPr="00555EE1">
        <w:rPr>
          <w:rFonts w:ascii="Arial" w:hAnsi="Arial" w:cs="Arial"/>
          <w:color w:val="000000" w:themeColor="text1"/>
        </w:rPr>
        <w:t>I - até 75% (setenta e cinco por cento) dos depósitos judiciais e dos depósitos administrativos em dinheiro referentes a processos judiciais ou administrativos, tributários ou não tributários, nos quais seja parte, mediante a instituição de fundo garantidor em montante equivalente a 1/3 (um terço) dos recursos levantados, constituído pela parcela restante dos depósitos judiciais e remunerado pela taxa referencial do Sistema Especial de Liquidação e de Custódia (Selic) para títulos federais, nunca inferior aos índices e critérios aplicados aos depósitos levantados.</w:t>
      </w:r>
    </w:p>
    <w:p w:rsidR="00555EE1" w:rsidRDefault="00555EE1" w:rsidP="001A42D9">
      <w:pPr>
        <w:pStyle w:val="abdul"/>
        <w:spacing w:before="120" w:beforeAutospacing="0" w:after="120" w:afterAutospacing="0"/>
        <w:ind w:firstLine="1701"/>
        <w:jc w:val="both"/>
        <w:rPr>
          <w:rFonts w:ascii="Arial" w:hAnsi="Arial" w:cs="Arial"/>
          <w:color w:val="000000" w:themeColor="text1"/>
        </w:rPr>
      </w:pPr>
    </w:p>
    <w:p w:rsidR="00555EE1" w:rsidRDefault="00555EE1" w:rsidP="001A42D9">
      <w:pPr>
        <w:pStyle w:val="abdul"/>
        <w:spacing w:before="120" w:beforeAutospacing="0" w:after="120" w:afterAutospacing="0"/>
        <w:ind w:firstLine="1701"/>
        <w:jc w:val="both"/>
        <w:rPr>
          <w:rFonts w:ascii="Arial" w:hAnsi="Arial" w:cs="Arial"/>
          <w:color w:val="000000" w:themeColor="text1"/>
        </w:rPr>
      </w:pPr>
      <w:r w:rsidRPr="00555EE1">
        <w:rPr>
          <w:rFonts w:ascii="Arial" w:hAnsi="Arial" w:cs="Arial"/>
          <w:color w:val="000000" w:themeColor="text1"/>
        </w:rPr>
        <w:t>II – até 30% (trinta por cento) dos demais depósitos judiciais de sua circunscrição judiciária, mediante a instituição de fundo garantidor em montante equivalente aos recursos levantados, constituído pela parcela restante dos depósitos judiciais e remunerado pela taxa referencial do Sistema Especial de Liquidação e de Custódia (Selic) para títulos federais, nunca inferior aos índices e critérios aplicados aos depósitos levantados.</w:t>
      </w:r>
    </w:p>
    <w:p w:rsidR="00555EE1" w:rsidRDefault="00555EE1" w:rsidP="001A42D9">
      <w:pPr>
        <w:pStyle w:val="abdul"/>
        <w:spacing w:before="120" w:beforeAutospacing="0" w:after="120" w:afterAutospacing="0"/>
        <w:ind w:firstLine="1701"/>
        <w:jc w:val="both"/>
        <w:rPr>
          <w:rFonts w:ascii="Arial" w:hAnsi="Arial" w:cs="Arial"/>
          <w:color w:val="000000" w:themeColor="text1"/>
        </w:rPr>
      </w:pPr>
    </w:p>
    <w:p w:rsidR="00555EE1" w:rsidRDefault="00555EE1" w:rsidP="001A42D9">
      <w:pPr>
        <w:pStyle w:val="abdul"/>
        <w:spacing w:before="120" w:beforeAutospacing="0" w:after="120" w:afterAutospacing="0"/>
        <w:ind w:firstLine="1701"/>
        <w:jc w:val="both"/>
        <w:rPr>
          <w:rFonts w:ascii="Arial" w:hAnsi="Arial" w:cs="Arial"/>
          <w:color w:val="000000" w:themeColor="text1"/>
        </w:rPr>
      </w:pPr>
      <w:r w:rsidRPr="00555EE1">
        <w:rPr>
          <w:rFonts w:ascii="Arial" w:hAnsi="Arial" w:cs="Arial"/>
          <w:b/>
          <w:color w:val="000000" w:themeColor="text1"/>
        </w:rPr>
        <w:t>Parágrafo único</w:t>
      </w:r>
      <w:r>
        <w:rPr>
          <w:rFonts w:ascii="Arial" w:hAnsi="Arial" w:cs="Arial"/>
          <w:color w:val="000000" w:themeColor="text1"/>
        </w:rPr>
        <w:t xml:space="preserve"> -</w:t>
      </w:r>
      <w:r w:rsidRPr="00555EE1">
        <w:rPr>
          <w:rFonts w:ascii="Arial" w:hAnsi="Arial" w:cs="Arial"/>
          <w:color w:val="000000" w:themeColor="text1"/>
        </w:rPr>
        <w:t xml:space="preserve"> Ficam instituídos os fundos garantidores de que tratam os incisos I e II deste artigo.</w:t>
      </w:r>
    </w:p>
    <w:p w:rsidR="00555EE1" w:rsidRPr="00555EE1" w:rsidRDefault="00555EE1" w:rsidP="001A42D9">
      <w:pPr>
        <w:pStyle w:val="abdul"/>
        <w:spacing w:before="120" w:beforeAutospacing="0" w:after="120" w:afterAutospacing="0"/>
        <w:ind w:firstLine="1701"/>
        <w:jc w:val="both"/>
        <w:rPr>
          <w:rFonts w:ascii="Arial" w:hAnsi="Arial" w:cs="Arial"/>
          <w:color w:val="000000" w:themeColor="text1"/>
        </w:rPr>
      </w:pPr>
    </w:p>
    <w:p w:rsidR="00555EE1" w:rsidRDefault="003E18A3" w:rsidP="001A42D9">
      <w:pPr>
        <w:pStyle w:val="abdul"/>
        <w:spacing w:before="120" w:beforeAutospacing="0" w:after="120" w:afterAutospacing="0"/>
        <w:ind w:firstLine="1701"/>
        <w:jc w:val="both"/>
        <w:rPr>
          <w:rFonts w:ascii="Arial" w:hAnsi="Arial" w:cs="Arial"/>
          <w:color w:val="000000" w:themeColor="text1"/>
        </w:rPr>
      </w:pPr>
      <w:bookmarkStart w:id="2" w:name="artigo_2"/>
      <w:r w:rsidRPr="00555EE1">
        <w:rPr>
          <w:rFonts w:ascii="Arial" w:hAnsi="Arial" w:cs="Arial"/>
          <w:b/>
          <w:color w:val="000000" w:themeColor="text1"/>
        </w:rPr>
        <w:t>Art. 2º</w:t>
      </w:r>
      <w:bookmarkEnd w:id="2"/>
      <w:r w:rsidR="00555EE1">
        <w:rPr>
          <w:rFonts w:ascii="Arial" w:hAnsi="Arial" w:cs="Arial"/>
          <w:color w:val="000000" w:themeColor="text1"/>
        </w:rPr>
        <w:t xml:space="preserve"> -</w:t>
      </w:r>
      <w:r w:rsidRPr="00555EE1">
        <w:rPr>
          <w:rFonts w:ascii="Arial" w:hAnsi="Arial" w:cs="Arial"/>
          <w:color w:val="000000" w:themeColor="text1"/>
        </w:rPr>
        <w:t xml:space="preserve"> </w:t>
      </w:r>
      <w:bookmarkStart w:id="3" w:name="artigo_3"/>
      <w:r w:rsidR="00555EE1" w:rsidRPr="00555EE1">
        <w:rPr>
          <w:rFonts w:ascii="Arial" w:hAnsi="Arial" w:cs="Arial"/>
          <w:color w:val="000000" w:themeColor="text1"/>
        </w:rPr>
        <w:t xml:space="preserve">O Poder Executivo estabelecerá, por decreto, regras de procedimentos, inclusive orçamentários, para dar cumprimento à habilitação de que </w:t>
      </w:r>
      <w:r w:rsidR="00555EE1" w:rsidRPr="00555EE1">
        <w:rPr>
          <w:rFonts w:ascii="Arial" w:hAnsi="Arial" w:cs="Arial"/>
          <w:color w:val="000000" w:themeColor="text1"/>
        </w:rPr>
        <w:lastRenderedPageBreak/>
        <w:t>trata o art. 1º, observando os termos do artigo 101 e seguintes dos Atos das Disposições Constitucionais Transitórias, com as redações dadas pelas Emendas nº 94/2016, 99/2017 e 109/2021 e, no que couber, a Lei Complementar Federal nº 151, de 05 de agosto de 2015.</w:t>
      </w:r>
    </w:p>
    <w:p w:rsidR="00555EE1" w:rsidRPr="00555EE1" w:rsidRDefault="00555EE1" w:rsidP="001A42D9">
      <w:pPr>
        <w:pStyle w:val="abdul"/>
        <w:spacing w:before="120" w:beforeAutospacing="0" w:after="120" w:afterAutospacing="0"/>
        <w:ind w:firstLine="1701"/>
        <w:jc w:val="both"/>
        <w:rPr>
          <w:rFonts w:ascii="Arial" w:hAnsi="Arial" w:cs="Arial"/>
          <w:color w:val="000000" w:themeColor="text1"/>
        </w:rPr>
      </w:pPr>
    </w:p>
    <w:p w:rsidR="00555EE1" w:rsidRDefault="003E18A3" w:rsidP="001A42D9">
      <w:pPr>
        <w:pStyle w:val="abdul"/>
        <w:spacing w:before="120" w:beforeAutospacing="0" w:after="120" w:afterAutospacing="0"/>
        <w:ind w:firstLine="1701"/>
        <w:jc w:val="both"/>
        <w:rPr>
          <w:rFonts w:ascii="Arial" w:hAnsi="Arial" w:cs="Arial"/>
        </w:rPr>
      </w:pPr>
      <w:r w:rsidRPr="00555EE1">
        <w:rPr>
          <w:rFonts w:ascii="Arial" w:hAnsi="Arial" w:cs="Arial"/>
          <w:b/>
        </w:rPr>
        <w:t>Art. 3º</w:t>
      </w:r>
      <w:bookmarkEnd w:id="3"/>
      <w:r w:rsidR="00555EE1">
        <w:rPr>
          <w:rFonts w:ascii="Arial" w:hAnsi="Arial" w:cs="Arial"/>
        </w:rPr>
        <w:t xml:space="preserve"> -</w:t>
      </w:r>
      <w:r w:rsidRPr="00D61B2C">
        <w:rPr>
          <w:rFonts w:ascii="Arial" w:hAnsi="Arial" w:cs="Arial"/>
        </w:rPr>
        <w:t xml:space="preserve"> </w:t>
      </w:r>
      <w:r w:rsidR="00555EE1" w:rsidRPr="00555EE1">
        <w:rPr>
          <w:rFonts w:ascii="Arial" w:hAnsi="Arial" w:cs="Arial"/>
        </w:rPr>
        <w:t>As despesas decorrentes da execução da presente Lei correrão à conta das dotações orçamentárias próprias, suplementadas se necessário.</w:t>
      </w:r>
    </w:p>
    <w:p w:rsidR="00555EE1" w:rsidRDefault="00555EE1" w:rsidP="001A42D9">
      <w:pPr>
        <w:pStyle w:val="abdul"/>
        <w:spacing w:before="120" w:beforeAutospacing="0" w:after="120" w:afterAutospacing="0"/>
        <w:ind w:firstLine="1701"/>
        <w:jc w:val="both"/>
        <w:rPr>
          <w:rFonts w:ascii="Arial" w:hAnsi="Arial" w:cs="Arial"/>
        </w:rPr>
      </w:pPr>
    </w:p>
    <w:p w:rsidR="003E18A3" w:rsidRDefault="00555EE1" w:rsidP="001A42D9">
      <w:pPr>
        <w:pStyle w:val="abdul"/>
        <w:spacing w:before="120" w:beforeAutospacing="0" w:after="120" w:afterAutospacing="0"/>
        <w:ind w:firstLine="1701"/>
        <w:jc w:val="both"/>
        <w:rPr>
          <w:rFonts w:ascii="Arial" w:hAnsi="Arial" w:cs="Arial"/>
        </w:rPr>
      </w:pPr>
      <w:r w:rsidRPr="00555EE1">
        <w:rPr>
          <w:rFonts w:ascii="Arial" w:hAnsi="Arial" w:cs="Arial"/>
          <w:b/>
        </w:rPr>
        <w:t>Art. 4º</w:t>
      </w:r>
      <w:r w:rsidRPr="00555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555EE1">
        <w:rPr>
          <w:rFonts w:ascii="Arial" w:hAnsi="Arial" w:cs="Arial"/>
        </w:rPr>
        <w:t>Esta Lei entra em vigor na data de sua publicação, ficando revogada a Lei nº 3286, de 10 de dezembro de 2015.</w:t>
      </w:r>
    </w:p>
    <w:p w:rsidR="008D3220" w:rsidRPr="00D61B2C" w:rsidRDefault="003E18A3" w:rsidP="00555EE1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bookmarkStart w:id="4" w:name="artigo_4"/>
      <w:r w:rsidRPr="00D61B2C">
        <w:rPr>
          <w:rStyle w:val="titulo"/>
          <w:rFonts w:ascii="Arial" w:hAnsi="Arial" w:cs="Arial"/>
          <w:caps/>
        </w:rPr>
        <w:tab/>
      </w:r>
      <w:bookmarkEnd w:id="4"/>
    </w:p>
    <w:p w:rsidR="008D3220" w:rsidRPr="001A42D9" w:rsidRDefault="008D3220" w:rsidP="008D322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42D9">
        <w:rPr>
          <w:rFonts w:ascii="Arial" w:hAnsi="Arial" w:cs="Arial"/>
          <w:b/>
          <w:color w:val="000000" w:themeColor="text1"/>
          <w:sz w:val="24"/>
          <w:szCs w:val="24"/>
        </w:rPr>
        <w:t>EDUARDO BOIGUES QUEROZ</w:t>
      </w:r>
    </w:p>
    <w:p w:rsidR="008D3220" w:rsidRPr="00D61B2C" w:rsidRDefault="008D3220" w:rsidP="008D322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61B2C">
        <w:rPr>
          <w:rFonts w:ascii="Arial" w:hAnsi="Arial" w:cs="Arial"/>
          <w:color w:val="000000" w:themeColor="text1"/>
          <w:sz w:val="24"/>
          <w:szCs w:val="24"/>
        </w:rPr>
        <w:t>Prefeito Municipal</w:t>
      </w:r>
    </w:p>
    <w:p w:rsidR="00555EE1" w:rsidRDefault="00555EE1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5EE1" w:rsidRDefault="00555EE1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5EE1" w:rsidRDefault="00555EE1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5EE1" w:rsidRDefault="00555EE1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5EE1" w:rsidRDefault="00555EE1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5EE1" w:rsidRDefault="00555EE1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5EE1" w:rsidRDefault="00555EE1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5EE1" w:rsidRDefault="00555EE1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5EE1" w:rsidRDefault="00555EE1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5EE1" w:rsidRDefault="00555EE1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5EE1" w:rsidRDefault="00555EE1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5EE1" w:rsidRDefault="00555EE1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5EE1" w:rsidRDefault="00555EE1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5EE1" w:rsidRDefault="00555EE1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5EE1" w:rsidRDefault="00555EE1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5EE1" w:rsidRDefault="00555EE1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5EE1" w:rsidRDefault="00555EE1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5EE1" w:rsidRDefault="00555EE1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D3220" w:rsidRPr="00D61B2C" w:rsidRDefault="008D3220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61B2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MENSAGEM</w:t>
      </w:r>
    </w:p>
    <w:p w:rsidR="008D3220" w:rsidRPr="00D61B2C" w:rsidRDefault="008D3220" w:rsidP="008D3220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D3220" w:rsidRPr="00D61B2C" w:rsidRDefault="008D3220" w:rsidP="008D3220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D3220" w:rsidRPr="00D61B2C" w:rsidRDefault="008D3220" w:rsidP="008D3220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Excelentíssimo Senhor Vereador Presidente,</w:t>
      </w:r>
    </w:p>
    <w:p w:rsidR="008D3220" w:rsidRPr="00D61B2C" w:rsidRDefault="008D3220" w:rsidP="008D3220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Senhora Vereadora,</w:t>
      </w:r>
    </w:p>
    <w:p w:rsidR="008D3220" w:rsidRPr="00D61B2C" w:rsidRDefault="008D3220" w:rsidP="008D3220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Senhores Vereadores.</w:t>
      </w:r>
    </w:p>
    <w:p w:rsidR="008D3220" w:rsidRPr="00D61B2C" w:rsidRDefault="008D3220" w:rsidP="008D3220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D61B2C">
        <w:rPr>
          <w:rFonts w:ascii="Arial" w:hAnsi="Arial" w:cs="Arial"/>
          <w:color w:val="000000" w:themeColor="text1"/>
        </w:rPr>
        <w:t xml:space="preserve"> </w:t>
      </w:r>
      <w:r w:rsidRPr="00D61B2C">
        <w:rPr>
          <w:rFonts w:ascii="Arial" w:hAnsi="Arial" w:cs="Arial"/>
          <w:color w:val="000000" w:themeColor="text1"/>
        </w:rPr>
        <w:tab/>
        <w:t>Tenho a honra de encaminhar a Vossas Excelências o incluso projeto de lei que tem por ementa a seguinte:</w:t>
      </w:r>
    </w:p>
    <w:p w:rsidR="008D3220" w:rsidRPr="00D61B2C" w:rsidRDefault="008D3220" w:rsidP="00A479D8">
      <w:pPr>
        <w:pStyle w:val="Recuodecorpodetexto"/>
        <w:pBdr>
          <w:bottom w:val="none" w:sz="0" w:space="0" w:color="auto"/>
        </w:pBdr>
        <w:spacing w:before="120" w:after="120"/>
        <w:ind w:left="0"/>
        <w:jc w:val="center"/>
        <w:rPr>
          <w:rFonts w:ascii="Arial" w:hAnsi="Arial" w:cs="Arial"/>
          <w:b w:val="0"/>
          <w:color w:val="000000" w:themeColor="text1"/>
        </w:rPr>
      </w:pPr>
      <w:r w:rsidRPr="00D61B2C">
        <w:rPr>
          <w:rFonts w:ascii="Arial" w:hAnsi="Arial" w:cs="Arial"/>
          <w:color w:val="000000" w:themeColor="text1"/>
        </w:rPr>
        <w:t>“</w:t>
      </w:r>
      <w:r w:rsidR="00A479D8">
        <w:rPr>
          <w:rFonts w:ascii="Arial" w:hAnsi="Arial" w:cs="Arial"/>
          <w:color w:val="000000" w:themeColor="text1"/>
        </w:rPr>
        <w:t>Autoriza o Município de Itaquaquecetuba a habilitar-se ao recebimento de transferência e depósitos judiciais</w:t>
      </w:r>
      <w:r w:rsidR="00F27A4D" w:rsidRPr="00D61B2C">
        <w:rPr>
          <w:rFonts w:ascii="Arial" w:hAnsi="Arial" w:cs="Arial"/>
          <w:color w:val="000000" w:themeColor="text1"/>
        </w:rPr>
        <w:t>.</w:t>
      </w:r>
      <w:r w:rsidRPr="00D61B2C">
        <w:rPr>
          <w:rFonts w:ascii="Arial" w:hAnsi="Arial" w:cs="Arial"/>
          <w:color w:val="000000" w:themeColor="text1"/>
        </w:rPr>
        <w:t>”</w:t>
      </w:r>
    </w:p>
    <w:p w:rsidR="001A42D9" w:rsidRDefault="008D3220" w:rsidP="008D322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</w:r>
      <w:r w:rsidR="00A479D8">
        <w:rPr>
          <w:rFonts w:ascii="Arial" w:hAnsi="Arial" w:cs="Arial"/>
          <w:sz w:val="24"/>
          <w:szCs w:val="24"/>
        </w:rPr>
        <w:t>F</w:t>
      </w:r>
      <w:r w:rsidR="001A42D9">
        <w:rPr>
          <w:rFonts w:ascii="Arial" w:hAnsi="Arial" w:cs="Arial"/>
          <w:sz w:val="24"/>
          <w:szCs w:val="24"/>
        </w:rPr>
        <w:t>az-se necessária</w:t>
      </w:r>
      <w:r w:rsidR="00470CD8" w:rsidRPr="00D61B2C">
        <w:rPr>
          <w:rFonts w:ascii="Arial" w:hAnsi="Arial" w:cs="Arial"/>
          <w:sz w:val="24"/>
          <w:szCs w:val="24"/>
        </w:rPr>
        <w:t xml:space="preserve"> </w:t>
      </w:r>
      <w:r w:rsidR="00A479D8">
        <w:rPr>
          <w:rFonts w:ascii="Arial" w:hAnsi="Arial" w:cs="Arial"/>
          <w:sz w:val="24"/>
          <w:szCs w:val="24"/>
        </w:rPr>
        <w:t>a atualização da Legislação Municipal, para que sejam autorizados os repasses dos depósitos judiciais</w:t>
      </w:r>
      <w:r w:rsidR="001A42D9">
        <w:rPr>
          <w:rFonts w:ascii="Arial" w:hAnsi="Arial" w:cs="Arial"/>
          <w:sz w:val="24"/>
          <w:szCs w:val="24"/>
        </w:rPr>
        <w:t xml:space="preserve"> ao Tesouro</w:t>
      </w:r>
      <w:r w:rsidR="00A479D8">
        <w:rPr>
          <w:rFonts w:ascii="Arial" w:hAnsi="Arial" w:cs="Arial"/>
          <w:sz w:val="24"/>
          <w:szCs w:val="24"/>
        </w:rPr>
        <w:t xml:space="preserve">, tributários ou não tributários, nos quais o Município </w:t>
      </w:r>
      <w:r w:rsidR="001A42D9">
        <w:rPr>
          <w:rFonts w:ascii="Arial" w:hAnsi="Arial" w:cs="Arial"/>
          <w:sz w:val="24"/>
          <w:szCs w:val="24"/>
        </w:rPr>
        <w:t>figure como parte ou não, realizados na instituição financeira Depositária Judicial do tribunal de Justiça do Estado de São Paulo, nos termos do disposto nos incisos I e II do § 2º do art. 101 do ADCT da Constituição federal e, no que couber, da Lei Complementar Federal n.º 151/2015.</w:t>
      </w:r>
    </w:p>
    <w:p w:rsidR="001A42D9" w:rsidRDefault="001A42D9" w:rsidP="001A42D9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atualização da Legislação foi elaborada à luz das Emendas Constitucionais n.º 94/2016, 99/2017 e 109/2021.</w:t>
      </w:r>
    </w:p>
    <w:p w:rsidR="008D3220" w:rsidRPr="00D61B2C" w:rsidRDefault="008D3220" w:rsidP="001A42D9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  <w:t>Certo de poder contar com o espírito público desta Colenda Casa de Leis, esperamos contar com a participação dos nobres Vereadores no acolhimento do Projeto em tela para que seja apreciado, discutido e aprovado na íntegra.</w:t>
      </w:r>
    </w:p>
    <w:p w:rsidR="008D3220" w:rsidRPr="00D61B2C" w:rsidRDefault="008D3220" w:rsidP="008D3220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D61B2C">
        <w:rPr>
          <w:rFonts w:ascii="Arial" w:hAnsi="Arial" w:cs="Arial"/>
          <w:color w:val="000000" w:themeColor="text1"/>
        </w:rPr>
        <w:t xml:space="preserve">  </w:t>
      </w:r>
      <w:r w:rsidRPr="00D61B2C">
        <w:rPr>
          <w:rFonts w:ascii="Arial" w:hAnsi="Arial" w:cs="Arial"/>
          <w:color w:val="000000" w:themeColor="text1"/>
        </w:rPr>
        <w:tab/>
        <w:t>Contando com o costumeiro empenho, cumprimento-os.</w:t>
      </w:r>
    </w:p>
    <w:p w:rsidR="008D3220" w:rsidRPr="00D61B2C" w:rsidRDefault="00470CD8" w:rsidP="008D3220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 xml:space="preserve">Itaquaquecetuba, ...... de </w:t>
      </w:r>
      <w:r w:rsidR="001A42D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maio</w:t>
      </w:r>
      <w:r w:rsidR="008D3220"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2022.</w:t>
      </w:r>
    </w:p>
    <w:p w:rsidR="008D3220" w:rsidRPr="00D61B2C" w:rsidRDefault="008D3220" w:rsidP="008D3220">
      <w:pPr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D3220" w:rsidRPr="00D61B2C" w:rsidRDefault="008D3220" w:rsidP="008D3220">
      <w:pPr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D3220" w:rsidRPr="001A42D9" w:rsidRDefault="008D3220" w:rsidP="008D322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1A42D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EDUARDO BOIGUES QUEROZ</w:t>
      </w:r>
    </w:p>
    <w:p w:rsidR="008D3220" w:rsidRPr="00D61B2C" w:rsidRDefault="008D3220" w:rsidP="008D322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Prefeito Municipal</w:t>
      </w:r>
    </w:p>
    <w:p w:rsidR="00855282" w:rsidRPr="00D61B2C" w:rsidRDefault="00855282" w:rsidP="008D3220">
      <w:pPr>
        <w:rPr>
          <w:rFonts w:ascii="Arial" w:hAnsi="Arial" w:cs="Arial"/>
          <w:sz w:val="24"/>
          <w:szCs w:val="24"/>
        </w:rPr>
      </w:pPr>
    </w:p>
    <w:sectPr w:rsidR="00855282" w:rsidRPr="00D61B2C" w:rsidSect="00A35173">
      <w:head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F4" w:rsidRDefault="00E053F4" w:rsidP="000E0E38">
      <w:pPr>
        <w:spacing w:after="0" w:line="240" w:lineRule="auto"/>
      </w:pPr>
      <w:r>
        <w:separator/>
      </w:r>
    </w:p>
  </w:endnote>
  <w:endnote w:type="continuationSeparator" w:id="0">
    <w:p w:rsidR="00E053F4" w:rsidRDefault="00E053F4" w:rsidP="000E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F4" w:rsidRDefault="00E053F4" w:rsidP="000E0E38">
      <w:pPr>
        <w:spacing w:after="0" w:line="240" w:lineRule="auto"/>
      </w:pPr>
      <w:bookmarkStart w:id="0" w:name="_Hlk67919314"/>
      <w:bookmarkEnd w:id="0"/>
      <w:r>
        <w:separator/>
      </w:r>
    </w:p>
  </w:footnote>
  <w:footnote w:type="continuationSeparator" w:id="0">
    <w:p w:rsidR="00E053F4" w:rsidRDefault="00E053F4" w:rsidP="000E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38" w:rsidRDefault="1A4B151B" w:rsidP="000E0E3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292559" cy="1189355"/>
          <wp:effectExtent l="0" t="0" r="0" b="0"/>
          <wp:docPr id="6" name="Imagem 6" descr="Logo atual dez – sem fundo 2 | Itaquaquecet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559" cy="118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0E38" w:rsidRPr="000E0E38" w:rsidRDefault="000E0E38" w:rsidP="000E0E38">
    <w:pPr>
      <w:pStyle w:val="SemEspaamento"/>
      <w:jc w:val="center"/>
      <w:rPr>
        <w:rFonts w:ascii="Times New Roman" w:hAnsi="Times New Roman" w:cs="Times New Roman"/>
        <w:b/>
        <w:bCs/>
        <w:sz w:val="28"/>
        <w:szCs w:val="28"/>
        <w:lang w:eastAsia="pt-BR"/>
      </w:rPr>
    </w:pPr>
    <w:r w:rsidRPr="000E0E38">
      <w:rPr>
        <w:rFonts w:ascii="Times New Roman" w:hAnsi="Times New Roman" w:cs="Times New Roman"/>
        <w:b/>
        <w:bCs/>
        <w:sz w:val="28"/>
        <w:szCs w:val="28"/>
        <w:lang w:eastAsia="pt-BR"/>
      </w:rPr>
      <w:t>PREFEITURA MUNICIPAL DE ITAQUAQUECETUBA</w:t>
    </w:r>
  </w:p>
  <w:p w:rsidR="000E0E38" w:rsidRPr="000E0E38" w:rsidRDefault="000E0E38" w:rsidP="000E0E38">
    <w:pPr>
      <w:pStyle w:val="SemEspaamento"/>
      <w:jc w:val="center"/>
      <w:rPr>
        <w:rFonts w:ascii="Times New Roman" w:hAnsi="Times New Roman" w:cs="Times New Roman"/>
        <w:b/>
        <w:bCs/>
        <w:sz w:val="28"/>
        <w:szCs w:val="28"/>
        <w:lang w:eastAsia="pt-BR"/>
      </w:rPr>
    </w:pPr>
    <w:r w:rsidRPr="000E0E38">
      <w:rPr>
        <w:rFonts w:ascii="Times New Roman" w:hAnsi="Times New Roman" w:cs="Times New Roman"/>
        <w:b/>
        <w:bCs/>
        <w:sz w:val="28"/>
        <w:szCs w:val="28"/>
        <w:lang w:eastAsia="pt-BR"/>
      </w:rPr>
      <w:t>Estado de São Paulo</w:t>
    </w:r>
  </w:p>
  <w:p w:rsidR="000E0E38" w:rsidRDefault="000E0E38" w:rsidP="000E0E3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21A"/>
    <w:multiLevelType w:val="multilevel"/>
    <w:tmpl w:val="B1908D44"/>
    <w:lvl w:ilvl="0">
      <w:start w:val="1"/>
      <w:numFmt w:val="ordin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6E0833"/>
    <w:multiLevelType w:val="multilevel"/>
    <w:tmpl w:val="947E4952"/>
    <w:lvl w:ilvl="0">
      <w:start w:val="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106EF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B143EF"/>
    <w:multiLevelType w:val="multilevel"/>
    <w:tmpl w:val="B1908D44"/>
    <w:lvl w:ilvl="0">
      <w:start w:val="1"/>
      <w:numFmt w:val="ordin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18140AF"/>
    <w:multiLevelType w:val="multilevel"/>
    <w:tmpl w:val="B29A5C30"/>
    <w:lvl w:ilvl="0">
      <w:start w:val="10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39E388F"/>
    <w:multiLevelType w:val="multilevel"/>
    <w:tmpl w:val="B1908D44"/>
    <w:lvl w:ilvl="0">
      <w:start w:val="1"/>
      <w:numFmt w:val="ordin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A1667FD"/>
    <w:multiLevelType w:val="multilevel"/>
    <w:tmpl w:val="947E4952"/>
    <w:lvl w:ilvl="0">
      <w:start w:val="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F619CB"/>
    <w:multiLevelType w:val="multilevel"/>
    <w:tmpl w:val="947E4952"/>
    <w:lvl w:ilvl="0">
      <w:start w:val="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9CF15B7"/>
    <w:multiLevelType w:val="multilevel"/>
    <w:tmpl w:val="947E4952"/>
    <w:lvl w:ilvl="0">
      <w:start w:val="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4CA6600"/>
    <w:multiLevelType w:val="hybridMultilevel"/>
    <w:tmpl w:val="357055B8"/>
    <w:lvl w:ilvl="0" w:tplc="CCC2A4B2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1126D"/>
    <w:multiLevelType w:val="hybridMultilevel"/>
    <w:tmpl w:val="BEE27DFE"/>
    <w:lvl w:ilvl="0" w:tplc="1F766780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95350"/>
    <w:multiLevelType w:val="multilevel"/>
    <w:tmpl w:val="2D1A9E7C"/>
    <w:lvl w:ilvl="0">
      <w:start w:val="10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7921999"/>
    <w:multiLevelType w:val="multilevel"/>
    <w:tmpl w:val="947E4952"/>
    <w:lvl w:ilvl="0">
      <w:start w:val="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DA067F3"/>
    <w:multiLevelType w:val="multilevel"/>
    <w:tmpl w:val="B1908D44"/>
    <w:lvl w:ilvl="0">
      <w:start w:val="1"/>
      <w:numFmt w:val="ordin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EF56DC3"/>
    <w:multiLevelType w:val="multilevel"/>
    <w:tmpl w:val="E2F2EE68"/>
    <w:lvl w:ilvl="0">
      <w:start w:val="1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14B73E6"/>
    <w:multiLevelType w:val="multilevel"/>
    <w:tmpl w:val="68586016"/>
    <w:lvl w:ilvl="0">
      <w:start w:val="14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522528E"/>
    <w:multiLevelType w:val="hybridMultilevel"/>
    <w:tmpl w:val="5BF6727C"/>
    <w:lvl w:ilvl="0" w:tplc="7A82529C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3786"/>
    <w:multiLevelType w:val="multilevel"/>
    <w:tmpl w:val="E2F2EE68"/>
    <w:lvl w:ilvl="0">
      <w:start w:val="1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04467CF"/>
    <w:multiLevelType w:val="multilevel"/>
    <w:tmpl w:val="947E4952"/>
    <w:lvl w:ilvl="0">
      <w:start w:val="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C1F1FEF"/>
    <w:multiLevelType w:val="multilevel"/>
    <w:tmpl w:val="B1908D44"/>
    <w:lvl w:ilvl="0">
      <w:start w:val="1"/>
      <w:numFmt w:val="ordin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D974F6F"/>
    <w:multiLevelType w:val="hybridMultilevel"/>
    <w:tmpl w:val="AFEEABAE"/>
    <w:lvl w:ilvl="0" w:tplc="C8CA6616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52653"/>
    <w:multiLevelType w:val="hybridMultilevel"/>
    <w:tmpl w:val="A09E5492"/>
    <w:lvl w:ilvl="0" w:tplc="F0B60EC2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3"/>
  </w:num>
  <w:num w:numId="10">
    <w:abstractNumId w:val="7"/>
  </w:num>
  <w:num w:numId="11">
    <w:abstractNumId w:val="12"/>
  </w:num>
  <w:num w:numId="12">
    <w:abstractNumId w:val="19"/>
  </w:num>
  <w:num w:numId="13">
    <w:abstractNumId w:val="1"/>
  </w:num>
  <w:num w:numId="14">
    <w:abstractNumId w:val="4"/>
  </w:num>
  <w:num w:numId="15">
    <w:abstractNumId w:val="16"/>
  </w:num>
  <w:num w:numId="16">
    <w:abstractNumId w:val="18"/>
  </w:num>
  <w:num w:numId="17">
    <w:abstractNumId w:val="17"/>
  </w:num>
  <w:num w:numId="18">
    <w:abstractNumId w:val="14"/>
  </w:num>
  <w:num w:numId="19">
    <w:abstractNumId w:val="8"/>
  </w:num>
  <w:num w:numId="20">
    <w:abstractNumId w:val="6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55F"/>
    <w:rsid w:val="00016E90"/>
    <w:rsid w:val="00020068"/>
    <w:rsid w:val="00020314"/>
    <w:rsid w:val="000311AE"/>
    <w:rsid w:val="00031773"/>
    <w:rsid w:val="00063E62"/>
    <w:rsid w:val="00071313"/>
    <w:rsid w:val="0007353A"/>
    <w:rsid w:val="00094659"/>
    <w:rsid w:val="000955A8"/>
    <w:rsid w:val="000E0E38"/>
    <w:rsid w:val="000E416E"/>
    <w:rsid w:val="000F3D9F"/>
    <w:rsid w:val="000F6BE3"/>
    <w:rsid w:val="000F6D4C"/>
    <w:rsid w:val="00114D99"/>
    <w:rsid w:val="00117730"/>
    <w:rsid w:val="001221FC"/>
    <w:rsid w:val="00132137"/>
    <w:rsid w:val="00153EC7"/>
    <w:rsid w:val="00157168"/>
    <w:rsid w:val="00164191"/>
    <w:rsid w:val="00174922"/>
    <w:rsid w:val="001961C7"/>
    <w:rsid w:val="001A33A7"/>
    <w:rsid w:val="001A42D9"/>
    <w:rsid w:val="001B1D35"/>
    <w:rsid w:val="001C09B5"/>
    <w:rsid w:val="001E62ED"/>
    <w:rsid w:val="001F1363"/>
    <w:rsid w:val="0020583A"/>
    <w:rsid w:val="002062E8"/>
    <w:rsid w:val="00212673"/>
    <w:rsid w:val="0022324F"/>
    <w:rsid w:val="002531B4"/>
    <w:rsid w:val="00253253"/>
    <w:rsid w:val="002665B0"/>
    <w:rsid w:val="002716A4"/>
    <w:rsid w:val="00273AD0"/>
    <w:rsid w:val="002774B0"/>
    <w:rsid w:val="00295463"/>
    <w:rsid w:val="002A06E8"/>
    <w:rsid w:val="002A0C11"/>
    <w:rsid w:val="002A77D4"/>
    <w:rsid w:val="002C2E69"/>
    <w:rsid w:val="002D16AA"/>
    <w:rsid w:val="002D2FA4"/>
    <w:rsid w:val="002D5484"/>
    <w:rsid w:val="002E3665"/>
    <w:rsid w:val="00305026"/>
    <w:rsid w:val="003059E7"/>
    <w:rsid w:val="003073FB"/>
    <w:rsid w:val="00320E2F"/>
    <w:rsid w:val="00333174"/>
    <w:rsid w:val="00333579"/>
    <w:rsid w:val="00340A36"/>
    <w:rsid w:val="003561FA"/>
    <w:rsid w:val="0036166C"/>
    <w:rsid w:val="00370FF0"/>
    <w:rsid w:val="00375468"/>
    <w:rsid w:val="003825AA"/>
    <w:rsid w:val="00391408"/>
    <w:rsid w:val="00394F18"/>
    <w:rsid w:val="0039623B"/>
    <w:rsid w:val="003A6408"/>
    <w:rsid w:val="003C5D8A"/>
    <w:rsid w:val="003D238B"/>
    <w:rsid w:val="003E18A3"/>
    <w:rsid w:val="003E713D"/>
    <w:rsid w:val="00406AAB"/>
    <w:rsid w:val="0041000A"/>
    <w:rsid w:val="004268D0"/>
    <w:rsid w:val="00443980"/>
    <w:rsid w:val="00470CD8"/>
    <w:rsid w:val="00493C52"/>
    <w:rsid w:val="00493D69"/>
    <w:rsid w:val="004A1C42"/>
    <w:rsid w:val="004B5201"/>
    <w:rsid w:val="004B6F09"/>
    <w:rsid w:val="004B7764"/>
    <w:rsid w:val="004C1110"/>
    <w:rsid w:val="004D183D"/>
    <w:rsid w:val="004E75F5"/>
    <w:rsid w:val="004F0F94"/>
    <w:rsid w:val="005055EE"/>
    <w:rsid w:val="00530196"/>
    <w:rsid w:val="0053160E"/>
    <w:rsid w:val="00537FF4"/>
    <w:rsid w:val="00542662"/>
    <w:rsid w:val="00542C62"/>
    <w:rsid w:val="00545EA9"/>
    <w:rsid w:val="00551693"/>
    <w:rsid w:val="00554439"/>
    <w:rsid w:val="00555EE1"/>
    <w:rsid w:val="005632DE"/>
    <w:rsid w:val="005635E9"/>
    <w:rsid w:val="00577393"/>
    <w:rsid w:val="00586CFE"/>
    <w:rsid w:val="00596D7A"/>
    <w:rsid w:val="005A4BC0"/>
    <w:rsid w:val="005B7EF2"/>
    <w:rsid w:val="005D12D9"/>
    <w:rsid w:val="005E2155"/>
    <w:rsid w:val="005E2EF5"/>
    <w:rsid w:val="005E37BA"/>
    <w:rsid w:val="005F2737"/>
    <w:rsid w:val="0060711A"/>
    <w:rsid w:val="00644DFA"/>
    <w:rsid w:val="00646DC4"/>
    <w:rsid w:val="00651D88"/>
    <w:rsid w:val="00656111"/>
    <w:rsid w:val="00661B37"/>
    <w:rsid w:val="00673CEE"/>
    <w:rsid w:val="00686B14"/>
    <w:rsid w:val="00693319"/>
    <w:rsid w:val="006B090F"/>
    <w:rsid w:val="006C5AEB"/>
    <w:rsid w:val="006E79B1"/>
    <w:rsid w:val="007039C3"/>
    <w:rsid w:val="007243E6"/>
    <w:rsid w:val="00724880"/>
    <w:rsid w:val="00737962"/>
    <w:rsid w:val="00764FA9"/>
    <w:rsid w:val="00776473"/>
    <w:rsid w:val="00797847"/>
    <w:rsid w:val="007979AB"/>
    <w:rsid w:val="007A575A"/>
    <w:rsid w:val="007A64C5"/>
    <w:rsid w:val="007B1A0C"/>
    <w:rsid w:val="007C0D3D"/>
    <w:rsid w:val="007C6947"/>
    <w:rsid w:val="007F0EA0"/>
    <w:rsid w:val="00806F42"/>
    <w:rsid w:val="008116BE"/>
    <w:rsid w:val="008335BC"/>
    <w:rsid w:val="00833613"/>
    <w:rsid w:val="0083631C"/>
    <w:rsid w:val="008430A5"/>
    <w:rsid w:val="0084667A"/>
    <w:rsid w:val="00847752"/>
    <w:rsid w:val="0085408E"/>
    <w:rsid w:val="00855282"/>
    <w:rsid w:val="00855FFA"/>
    <w:rsid w:val="00862F86"/>
    <w:rsid w:val="00863FE8"/>
    <w:rsid w:val="00865DF8"/>
    <w:rsid w:val="00895DDC"/>
    <w:rsid w:val="008A34DC"/>
    <w:rsid w:val="008A51BC"/>
    <w:rsid w:val="008B310A"/>
    <w:rsid w:val="008B3A6B"/>
    <w:rsid w:val="008C3254"/>
    <w:rsid w:val="008D253F"/>
    <w:rsid w:val="008D3220"/>
    <w:rsid w:val="008E1981"/>
    <w:rsid w:val="008E341B"/>
    <w:rsid w:val="008F7A12"/>
    <w:rsid w:val="009116E9"/>
    <w:rsid w:val="009239C1"/>
    <w:rsid w:val="00931FD4"/>
    <w:rsid w:val="00935F71"/>
    <w:rsid w:val="00943168"/>
    <w:rsid w:val="00972316"/>
    <w:rsid w:val="00974182"/>
    <w:rsid w:val="009750E7"/>
    <w:rsid w:val="00975552"/>
    <w:rsid w:val="00976C7D"/>
    <w:rsid w:val="00980E6A"/>
    <w:rsid w:val="00983D74"/>
    <w:rsid w:val="00984E71"/>
    <w:rsid w:val="009870A1"/>
    <w:rsid w:val="009955C5"/>
    <w:rsid w:val="009A13D3"/>
    <w:rsid w:val="009B4D6E"/>
    <w:rsid w:val="009D15FD"/>
    <w:rsid w:val="009E21F3"/>
    <w:rsid w:val="009F3778"/>
    <w:rsid w:val="00A01EC6"/>
    <w:rsid w:val="00A051C7"/>
    <w:rsid w:val="00A14EA2"/>
    <w:rsid w:val="00A2148E"/>
    <w:rsid w:val="00A32F01"/>
    <w:rsid w:val="00A35173"/>
    <w:rsid w:val="00A40651"/>
    <w:rsid w:val="00A44489"/>
    <w:rsid w:val="00A479D8"/>
    <w:rsid w:val="00A54135"/>
    <w:rsid w:val="00A54B82"/>
    <w:rsid w:val="00A61E4B"/>
    <w:rsid w:val="00A61F5D"/>
    <w:rsid w:val="00A625CF"/>
    <w:rsid w:val="00A73410"/>
    <w:rsid w:val="00A77A3D"/>
    <w:rsid w:val="00A82DBC"/>
    <w:rsid w:val="00AA6B1E"/>
    <w:rsid w:val="00AA7DDC"/>
    <w:rsid w:val="00AB0387"/>
    <w:rsid w:val="00AB252C"/>
    <w:rsid w:val="00AC508D"/>
    <w:rsid w:val="00AD00CE"/>
    <w:rsid w:val="00AD3718"/>
    <w:rsid w:val="00AE61F4"/>
    <w:rsid w:val="00AF613F"/>
    <w:rsid w:val="00B17FA6"/>
    <w:rsid w:val="00B212EC"/>
    <w:rsid w:val="00B24AE8"/>
    <w:rsid w:val="00B30AB3"/>
    <w:rsid w:val="00B343ED"/>
    <w:rsid w:val="00B577E4"/>
    <w:rsid w:val="00B57B80"/>
    <w:rsid w:val="00B60934"/>
    <w:rsid w:val="00B645CB"/>
    <w:rsid w:val="00B7390B"/>
    <w:rsid w:val="00B7787A"/>
    <w:rsid w:val="00BA29E0"/>
    <w:rsid w:val="00BA7309"/>
    <w:rsid w:val="00BC1159"/>
    <w:rsid w:val="00BE0AB5"/>
    <w:rsid w:val="00BE5311"/>
    <w:rsid w:val="00BF7092"/>
    <w:rsid w:val="00C00981"/>
    <w:rsid w:val="00C03D23"/>
    <w:rsid w:val="00C166A6"/>
    <w:rsid w:val="00C45D35"/>
    <w:rsid w:val="00C73242"/>
    <w:rsid w:val="00C733A2"/>
    <w:rsid w:val="00C75629"/>
    <w:rsid w:val="00C76AED"/>
    <w:rsid w:val="00C91F18"/>
    <w:rsid w:val="00C9277E"/>
    <w:rsid w:val="00CA1A26"/>
    <w:rsid w:val="00CB1CFD"/>
    <w:rsid w:val="00CB5FED"/>
    <w:rsid w:val="00CC367E"/>
    <w:rsid w:val="00D013F0"/>
    <w:rsid w:val="00D0140E"/>
    <w:rsid w:val="00D37352"/>
    <w:rsid w:val="00D40C74"/>
    <w:rsid w:val="00D41001"/>
    <w:rsid w:val="00D469E0"/>
    <w:rsid w:val="00D61B2C"/>
    <w:rsid w:val="00D672E2"/>
    <w:rsid w:val="00D70E94"/>
    <w:rsid w:val="00D8359B"/>
    <w:rsid w:val="00D958AB"/>
    <w:rsid w:val="00DC47C1"/>
    <w:rsid w:val="00DD239B"/>
    <w:rsid w:val="00DE0D23"/>
    <w:rsid w:val="00DE48D5"/>
    <w:rsid w:val="00E01599"/>
    <w:rsid w:val="00E053F4"/>
    <w:rsid w:val="00E349F5"/>
    <w:rsid w:val="00E70E67"/>
    <w:rsid w:val="00E7337E"/>
    <w:rsid w:val="00E845A4"/>
    <w:rsid w:val="00E87F0A"/>
    <w:rsid w:val="00EA1B9F"/>
    <w:rsid w:val="00EA40F7"/>
    <w:rsid w:val="00EC214E"/>
    <w:rsid w:val="00EC45BB"/>
    <w:rsid w:val="00ED3E70"/>
    <w:rsid w:val="00ED75BB"/>
    <w:rsid w:val="00ED7AEA"/>
    <w:rsid w:val="00EF2587"/>
    <w:rsid w:val="00F01F63"/>
    <w:rsid w:val="00F03869"/>
    <w:rsid w:val="00F24B62"/>
    <w:rsid w:val="00F2623D"/>
    <w:rsid w:val="00F27A4D"/>
    <w:rsid w:val="00F341A9"/>
    <w:rsid w:val="00F40068"/>
    <w:rsid w:val="00F47072"/>
    <w:rsid w:val="00F6455F"/>
    <w:rsid w:val="00F67C25"/>
    <w:rsid w:val="00F70BD3"/>
    <w:rsid w:val="00F86224"/>
    <w:rsid w:val="00FB2BC4"/>
    <w:rsid w:val="00FD0BBB"/>
    <w:rsid w:val="00FD5E78"/>
    <w:rsid w:val="00FD7F91"/>
    <w:rsid w:val="00FF5783"/>
    <w:rsid w:val="00FF65DB"/>
    <w:rsid w:val="16853394"/>
    <w:rsid w:val="1A4B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C1"/>
  </w:style>
  <w:style w:type="paragraph" w:styleId="Ttulo1">
    <w:name w:val="heading 1"/>
    <w:basedOn w:val="Normal"/>
    <w:next w:val="Normal"/>
    <w:link w:val="Ttulo1Char"/>
    <w:uiPriority w:val="9"/>
    <w:qFormat/>
    <w:rsid w:val="003E1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64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6455F"/>
    <w:rPr>
      <w:color w:val="0000FF"/>
      <w:u w:val="single"/>
    </w:rPr>
  </w:style>
  <w:style w:type="paragraph" w:customStyle="1" w:styleId="texto2">
    <w:name w:val="texto2"/>
    <w:basedOn w:val="Normal"/>
    <w:rsid w:val="00F6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55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F6455F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07131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713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3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3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3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313"/>
    <w:rPr>
      <w:b/>
      <w:bCs/>
      <w:sz w:val="20"/>
      <w:szCs w:val="20"/>
    </w:rPr>
  </w:style>
  <w:style w:type="character" w:customStyle="1" w:styleId="cite">
    <w:name w:val="cite"/>
    <w:basedOn w:val="Fontepargpadro"/>
    <w:rsid w:val="003E713D"/>
  </w:style>
  <w:style w:type="paragraph" w:styleId="Cabealho">
    <w:name w:val="header"/>
    <w:basedOn w:val="Normal"/>
    <w:link w:val="CabealhoChar"/>
    <w:uiPriority w:val="99"/>
    <w:unhideWhenUsed/>
    <w:rsid w:val="000E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E38"/>
  </w:style>
  <w:style w:type="paragraph" w:styleId="Rodap">
    <w:name w:val="footer"/>
    <w:basedOn w:val="Normal"/>
    <w:link w:val="RodapChar"/>
    <w:uiPriority w:val="99"/>
    <w:unhideWhenUsed/>
    <w:rsid w:val="000E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E38"/>
  </w:style>
  <w:style w:type="paragraph" w:styleId="PargrafodaLista">
    <w:name w:val="List Paragraph"/>
    <w:basedOn w:val="Normal"/>
    <w:uiPriority w:val="34"/>
    <w:qFormat/>
    <w:rsid w:val="00980E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16"/>
    <w:rPr>
      <w:rFonts w:ascii="Tahoma" w:hAnsi="Tahoma" w:cs="Tahoma"/>
      <w:sz w:val="16"/>
      <w:szCs w:val="16"/>
    </w:rPr>
  </w:style>
  <w:style w:type="character" w:customStyle="1" w:styleId="titulo">
    <w:name w:val="titulo"/>
    <w:basedOn w:val="Fontepargpadro"/>
    <w:rsid w:val="00C91F18"/>
  </w:style>
  <w:style w:type="character" w:customStyle="1" w:styleId="label">
    <w:name w:val="label"/>
    <w:basedOn w:val="Fontepargpadro"/>
    <w:rsid w:val="00C91F18"/>
  </w:style>
  <w:style w:type="paragraph" w:customStyle="1" w:styleId="abdul">
    <w:name w:val="abdul"/>
    <w:basedOn w:val="Normal"/>
    <w:rsid w:val="008D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D3220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D322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E18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C1"/>
  </w:style>
  <w:style w:type="paragraph" w:styleId="Ttulo1">
    <w:name w:val="heading 1"/>
    <w:basedOn w:val="Normal"/>
    <w:next w:val="Normal"/>
    <w:link w:val="Ttulo1Char"/>
    <w:uiPriority w:val="9"/>
    <w:qFormat/>
    <w:rsid w:val="003E1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64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6455F"/>
    <w:rPr>
      <w:color w:val="0000FF"/>
      <w:u w:val="single"/>
    </w:rPr>
  </w:style>
  <w:style w:type="paragraph" w:customStyle="1" w:styleId="texto2">
    <w:name w:val="texto2"/>
    <w:basedOn w:val="Normal"/>
    <w:rsid w:val="00F6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55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F6455F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07131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713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3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3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3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313"/>
    <w:rPr>
      <w:b/>
      <w:bCs/>
      <w:sz w:val="20"/>
      <w:szCs w:val="20"/>
    </w:rPr>
  </w:style>
  <w:style w:type="character" w:customStyle="1" w:styleId="cite">
    <w:name w:val="cite"/>
    <w:basedOn w:val="Fontepargpadro"/>
    <w:rsid w:val="003E713D"/>
  </w:style>
  <w:style w:type="paragraph" w:styleId="Cabealho">
    <w:name w:val="header"/>
    <w:basedOn w:val="Normal"/>
    <w:link w:val="CabealhoChar"/>
    <w:uiPriority w:val="99"/>
    <w:unhideWhenUsed/>
    <w:rsid w:val="000E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E38"/>
  </w:style>
  <w:style w:type="paragraph" w:styleId="Rodap">
    <w:name w:val="footer"/>
    <w:basedOn w:val="Normal"/>
    <w:link w:val="RodapChar"/>
    <w:uiPriority w:val="99"/>
    <w:unhideWhenUsed/>
    <w:rsid w:val="000E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E38"/>
  </w:style>
  <w:style w:type="paragraph" w:styleId="PargrafodaLista">
    <w:name w:val="List Paragraph"/>
    <w:basedOn w:val="Normal"/>
    <w:uiPriority w:val="34"/>
    <w:qFormat/>
    <w:rsid w:val="00980E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16"/>
    <w:rPr>
      <w:rFonts w:ascii="Tahoma" w:hAnsi="Tahoma" w:cs="Tahoma"/>
      <w:sz w:val="16"/>
      <w:szCs w:val="16"/>
    </w:rPr>
  </w:style>
  <w:style w:type="character" w:customStyle="1" w:styleId="titulo">
    <w:name w:val="titulo"/>
    <w:basedOn w:val="Fontepargpadro"/>
    <w:rsid w:val="00C91F18"/>
  </w:style>
  <w:style w:type="character" w:customStyle="1" w:styleId="label">
    <w:name w:val="label"/>
    <w:basedOn w:val="Fontepargpadro"/>
    <w:rsid w:val="00C91F18"/>
  </w:style>
  <w:style w:type="paragraph" w:customStyle="1" w:styleId="abdul">
    <w:name w:val="abdul"/>
    <w:basedOn w:val="Normal"/>
    <w:rsid w:val="008D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D3220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D322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E18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37C20D4B78544E9A1B4B4BDEC6EEBD" ma:contentTypeVersion="13" ma:contentTypeDescription="Crie um novo documento." ma:contentTypeScope="" ma:versionID="57aa05ad51610e4cc8490d81ebcce9aa">
  <xsd:schema xmlns:xsd="http://www.w3.org/2001/XMLSchema" xmlns:xs="http://www.w3.org/2001/XMLSchema" xmlns:p="http://schemas.microsoft.com/office/2006/metadata/properties" xmlns:ns2="eb65d7c4-28b9-404b-be5f-ae657b727306" xmlns:ns3="6680c7a8-75fc-4f45-8c3e-3073b9647201" targetNamespace="http://schemas.microsoft.com/office/2006/metadata/properties" ma:root="true" ma:fieldsID="ea3635407c9454ca5b25f2f3d48b797d" ns2:_="" ns3:_="">
    <xsd:import namespace="eb65d7c4-28b9-404b-be5f-ae657b727306"/>
    <xsd:import namespace="6680c7a8-75fc-4f45-8c3e-3073b9647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5d7c4-28b9-404b-be5f-ae657b727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c7a8-75fc-4f45-8c3e-3073b9647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3275-3FE6-4AAB-A174-FBF4BAC51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765BF-19EF-4A6C-BF12-0C4084F73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F0FB7-6ACF-40A4-8549-19FBCF238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5d7c4-28b9-404b-be5f-ae657b727306"/>
    <ds:schemaRef ds:uri="6680c7a8-75fc-4f45-8c3e-3073b9647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3883B-A723-4A3B-8A9F-88BACC35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 Villela Dutra</dc:creator>
  <cp:lastModifiedBy>PMI</cp:lastModifiedBy>
  <cp:revision>2</cp:revision>
  <cp:lastPrinted>2022-05-05T19:55:00Z</cp:lastPrinted>
  <dcterms:created xsi:type="dcterms:W3CDTF">2022-05-05T20:06:00Z</dcterms:created>
  <dcterms:modified xsi:type="dcterms:W3CDTF">2022-05-05T20:06:00Z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0x010100DC37C20D4B78544E9A1B4B4BDEC6EEBD</vt:lpwstr>
  </property>
</Properties>
</file>