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9A" w:rsidRPr="00CA019A" w:rsidRDefault="004947EC" w:rsidP="00CA019A">
      <w:pPr>
        <w:spacing w:before="120" w:after="120" w:line="360" w:lineRule="auto"/>
        <w:ind w:hanging="142"/>
        <w:jc w:val="center"/>
        <w:rPr>
          <w:rFonts w:ascii="Arial" w:hAnsi="Arial" w:cs="Arial"/>
          <w:b/>
          <w:color w:val="000000"/>
          <w:sz w:val="24"/>
          <w:szCs w:val="24"/>
        </w:rPr>
      </w:pPr>
      <w:r>
        <w:rPr>
          <w:rFonts w:ascii="Arial" w:hAnsi="Arial" w:cs="Arial"/>
          <w:b/>
          <w:color w:val="000000"/>
          <w:sz w:val="24"/>
          <w:szCs w:val="24"/>
        </w:rPr>
        <w:t xml:space="preserve">Projeto de </w:t>
      </w:r>
      <w:r w:rsidR="0007003F">
        <w:rPr>
          <w:rFonts w:ascii="Arial" w:hAnsi="Arial" w:cs="Arial"/>
          <w:b/>
          <w:color w:val="000000"/>
          <w:sz w:val="24"/>
          <w:szCs w:val="24"/>
        </w:rPr>
        <w:t>Lei</w:t>
      </w:r>
      <w:r w:rsidR="00821498" w:rsidRPr="00C278F6">
        <w:rPr>
          <w:rFonts w:ascii="Arial" w:hAnsi="Arial" w:cs="Arial"/>
          <w:b/>
          <w:color w:val="000000"/>
          <w:sz w:val="24"/>
          <w:szCs w:val="24"/>
        </w:rPr>
        <w:t xml:space="preserve"> </w:t>
      </w:r>
      <w:proofErr w:type="gramStart"/>
      <w:r w:rsidR="00821498" w:rsidRPr="00C278F6">
        <w:rPr>
          <w:rFonts w:ascii="Arial" w:hAnsi="Arial" w:cs="Arial"/>
          <w:b/>
          <w:color w:val="000000"/>
          <w:sz w:val="24"/>
          <w:szCs w:val="24"/>
        </w:rPr>
        <w:t>nº ...</w:t>
      </w:r>
      <w:proofErr w:type="gramEnd"/>
      <w:r w:rsidR="00821498" w:rsidRPr="00C278F6">
        <w:rPr>
          <w:rFonts w:ascii="Arial" w:hAnsi="Arial" w:cs="Arial"/>
          <w:b/>
          <w:color w:val="000000"/>
          <w:sz w:val="24"/>
          <w:szCs w:val="24"/>
        </w:rPr>
        <w:t xml:space="preserve">..........., de ........ </w:t>
      </w:r>
      <w:proofErr w:type="gramStart"/>
      <w:r w:rsidR="00821498" w:rsidRPr="00C278F6">
        <w:rPr>
          <w:rFonts w:ascii="Arial" w:hAnsi="Arial" w:cs="Arial"/>
          <w:b/>
          <w:color w:val="000000"/>
          <w:sz w:val="24"/>
          <w:szCs w:val="24"/>
        </w:rPr>
        <w:t>de</w:t>
      </w:r>
      <w:proofErr w:type="gramEnd"/>
      <w:r w:rsidR="00821498" w:rsidRPr="00C278F6">
        <w:rPr>
          <w:rFonts w:ascii="Arial" w:hAnsi="Arial" w:cs="Arial"/>
          <w:b/>
          <w:color w:val="000000"/>
          <w:sz w:val="24"/>
          <w:szCs w:val="24"/>
        </w:rPr>
        <w:t xml:space="preserve"> </w:t>
      </w:r>
      <w:r w:rsidR="00D8416F">
        <w:rPr>
          <w:rFonts w:ascii="Arial" w:hAnsi="Arial" w:cs="Arial"/>
          <w:b/>
          <w:color w:val="000000"/>
          <w:sz w:val="24"/>
          <w:szCs w:val="24"/>
        </w:rPr>
        <w:t>agosto</w:t>
      </w:r>
      <w:r w:rsidR="00821498" w:rsidRPr="00C278F6">
        <w:rPr>
          <w:rFonts w:ascii="Arial" w:hAnsi="Arial" w:cs="Arial"/>
          <w:b/>
          <w:color w:val="000000"/>
          <w:sz w:val="24"/>
          <w:szCs w:val="24"/>
        </w:rPr>
        <w:t xml:space="preserve"> de 2022.</w:t>
      </w:r>
    </w:p>
    <w:p w:rsidR="00CA019A" w:rsidRPr="004947EC" w:rsidRDefault="00106B74" w:rsidP="006A3EBD">
      <w:pPr>
        <w:ind w:left="3402"/>
        <w:jc w:val="both"/>
        <w:rPr>
          <w:rFonts w:ascii="Arial" w:hAnsi="Arial" w:cs="Arial"/>
          <w:b/>
          <w:color w:val="000000"/>
          <w:sz w:val="24"/>
          <w:szCs w:val="24"/>
        </w:rPr>
      </w:pPr>
      <w:r w:rsidRPr="004947EC">
        <w:rPr>
          <w:rFonts w:ascii="Arial" w:hAnsi="Arial" w:cs="Arial"/>
          <w:b/>
          <w:sz w:val="24"/>
          <w:szCs w:val="24"/>
        </w:rPr>
        <w:t xml:space="preserve">Dispõe sobre a </w:t>
      </w:r>
      <w:r w:rsidR="005437FD" w:rsidRPr="004947EC">
        <w:rPr>
          <w:rFonts w:ascii="Arial" w:hAnsi="Arial" w:cs="Arial"/>
          <w:b/>
          <w:sz w:val="24"/>
          <w:szCs w:val="24"/>
        </w:rPr>
        <w:t>C</w:t>
      </w:r>
      <w:r w:rsidR="006A7B30" w:rsidRPr="004947EC">
        <w:rPr>
          <w:rFonts w:ascii="Arial" w:hAnsi="Arial" w:cs="Arial"/>
          <w:b/>
          <w:sz w:val="24"/>
          <w:szCs w:val="24"/>
        </w:rPr>
        <w:t>oncessão pela Administração Pública Direta e Indireta do Município de Itaquaquecetuba de Jornada Especial de Trabalho ao Servidor Público Municipal com Deficiência, bem como aq</w:t>
      </w:r>
      <w:r w:rsidR="001C3582" w:rsidRPr="004947EC">
        <w:rPr>
          <w:rFonts w:ascii="Arial" w:hAnsi="Arial" w:cs="Arial"/>
          <w:b/>
          <w:sz w:val="24"/>
          <w:szCs w:val="24"/>
        </w:rPr>
        <w:t>uele que tenha cônjuge ou relação de união estável, filhos ou dependentes com d</w:t>
      </w:r>
      <w:r w:rsidR="006A7B30" w:rsidRPr="004947EC">
        <w:rPr>
          <w:rFonts w:ascii="Arial" w:hAnsi="Arial" w:cs="Arial"/>
          <w:b/>
          <w:sz w:val="24"/>
          <w:szCs w:val="24"/>
        </w:rPr>
        <w:t xml:space="preserve">eficiência </w:t>
      </w:r>
      <w:r w:rsidRPr="004947EC">
        <w:rPr>
          <w:rFonts w:ascii="Arial" w:hAnsi="Arial" w:cs="Arial"/>
          <w:b/>
          <w:sz w:val="24"/>
          <w:szCs w:val="24"/>
        </w:rPr>
        <w:t>e</w:t>
      </w:r>
      <w:r w:rsidR="00D8416F" w:rsidRPr="004947EC">
        <w:rPr>
          <w:rFonts w:ascii="Arial" w:hAnsi="Arial" w:cs="Arial"/>
          <w:b/>
          <w:sz w:val="24"/>
          <w:szCs w:val="24"/>
        </w:rPr>
        <w:t>,</w:t>
      </w:r>
      <w:r w:rsidRPr="004947EC">
        <w:rPr>
          <w:rFonts w:ascii="Arial" w:hAnsi="Arial" w:cs="Arial"/>
          <w:b/>
          <w:sz w:val="24"/>
          <w:szCs w:val="24"/>
        </w:rPr>
        <w:t xml:space="preserve"> d</w:t>
      </w:r>
      <w:r w:rsidR="00975096" w:rsidRPr="004947EC">
        <w:rPr>
          <w:rFonts w:ascii="Arial" w:hAnsi="Arial" w:cs="Arial"/>
          <w:b/>
          <w:sz w:val="24"/>
          <w:szCs w:val="24"/>
        </w:rPr>
        <w:t>á</w:t>
      </w:r>
      <w:r w:rsidRPr="004947EC">
        <w:rPr>
          <w:rFonts w:ascii="Arial" w:hAnsi="Arial" w:cs="Arial"/>
          <w:b/>
          <w:sz w:val="24"/>
          <w:szCs w:val="24"/>
        </w:rPr>
        <w:t xml:space="preserve"> outras providências</w:t>
      </w:r>
      <w:r w:rsidR="000D06C7" w:rsidRPr="004947EC">
        <w:rPr>
          <w:rFonts w:ascii="Arial" w:hAnsi="Arial" w:cs="Arial"/>
          <w:b/>
          <w:sz w:val="24"/>
          <w:szCs w:val="24"/>
        </w:rPr>
        <w:t>.</w:t>
      </w:r>
    </w:p>
    <w:p w:rsidR="00821498" w:rsidRDefault="00821498" w:rsidP="00821498">
      <w:pPr>
        <w:spacing w:before="120" w:after="120"/>
        <w:jc w:val="both"/>
        <w:rPr>
          <w:rFonts w:ascii="Arial" w:hAnsi="Arial" w:cs="Arial"/>
          <w:sz w:val="24"/>
          <w:szCs w:val="24"/>
        </w:rPr>
      </w:pPr>
      <w:r w:rsidRPr="00821498">
        <w:rPr>
          <w:rFonts w:ascii="Arial" w:hAnsi="Arial" w:cs="Arial"/>
          <w:i/>
          <w:color w:val="000000"/>
          <w:sz w:val="24"/>
          <w:szCs w:val="24"/>
        </w:rPr>
        <w:br/>
      </w:r>
      <w:r w:rsidRPr="00821498">
        <w:rPr>
          <w:rFonts w:ascii="Arial" w:hAnsi="Arial" w:cs="Arial"/>
          <w:b/>
          <w:i/>
          <w:color w:val="000000"/>
          <w:sz w:val="24"/>
          <w:szCs w:val="24"/>
          <w:shd w:val="clear" w:color="auto" w:fill="FFFFFF"/>
        </w:rPr>
        <w:t xml:space="preserve"> </w:t>
      </w:r>
      <w:r w:rsidRPr="00821498">
        <w:rPr>
          <w:rFonts w:ascii="Arial" w:hAnsi="Arial" w:cs="Arial"/>
          <w:b/>
          <w:i/>
          <w:color w:val="000000"/>
          <w:sz w:val="24"/>
          <w:szCs w:val="24"/>
          <w:shd w:val="clear" w:color="auto" w:fill="FFFFFF"/>
        </w:rPr>
        <w:tab/>
      </w:r>
      <w:r w:rsidRPr="00821498">
        <w:rPr>
          <w:rFonts w:ascii="Arial" w:hAnsi="Arial" w:cs="Arial"/>
          <w:b/>
          <w:color w:val="000000"/>
          <w:sz w:val="24"/>
          <w:szCs w:val="24"/>
          <w:shd w:val="clear" w:color="auto" w:fill="FFFFFF"/>
        </w:rPr>
        <w:t>EDUARDO BOIGUES QUEROZ</w:t>
      </w:r>
      <w:r w:rsidRPr="00821498">
        <w:rPr>
          <w:rFonts w:ascii="Arial" w:hAnsi="Arial" w:cs="Arial"/>
          <w:color w:val="000000"/>
          <w:sz w:val="24"/>
          <w:szCs w:val="24"/>
          <w:shd w:val="clear" w:color="auto" w:fill="FFFFFF"/>
        </w:rPr>
        <w:t>, PREFEITO DO MUNICÍPIO DE ITAQUAQUECETUBA, usando das atribuições que lhe são conferidas por Lei, na forma do disposto no Capitulo V, Artigo 43, inciso V, da </w:t>
      </w:r>
      <w:hyperlink r:id="rId8" w:history="1">
        <w:r w:rsidRPr="00821498">
          <w:rPr>
            <w:rStyle w:val="Hyperlink"/>
            <w:rFonts w:ascii="Arial" w:hAnsi="Arial" w:cs="Arial"/>
            <w:color w:val="000000"/>
            <w:sz w:val="24"/>
            <w:szCs w:val="24"/>
            <w:shd w:val="clear" w:color="auto" w:fill="FFFFFF"/>
          </w:rPr>
          <w:t>Lei Orgânica</w:t>
        </w:r>
      </w:hyperlink>
      <w:r w:rsidRPr="00821498">
        <w:rPr>
          <w:rFonts w:ascii="Arial" w:hAnsi="Arial" w:cs="Arial"/>
          <w:color w:val="000000"/>
          <w:sz w:val="24"/>
          <w:szCs w:val="24"/>
          <w:shd w:val="clear" w:color="auto" w:fill="FFFFFF"/>
        </w:rPr>
        <w:t xml:space="preserve"> do Município, de 03 de abril de 1.990, </w:t>
      </w:r>
      <w:r w:rsidRPr="00821498">
        <w:rPr>
          <w:rFonts w:ascii="Arial" w:hAnsi="Arial" w:cs="Arial"/>
          <w:sz w:val="24"/>
          <w:szCs w:val="24"/>
        </w:rPr>
        <w:t xml:space="preserve">em conformidade com o Processo Administrativo nº </w:t>
      </w:r>
      <w:r w:rsidR="00106B74">
        <w:rPr>
          <w:rFonts w:ascii="Arial" w:hAnsi="Arial" w:cs="Arial"/>
          <w:sz w:val="24"/>
          <w:szCs w:val="24"/>
        </w:rPr>
        <w:t>10.552/2022</w:t>
      </w:r>
      <w:r w:rsidR="00345925">
        <w:rPr>
          <w:rFonts w:ascii="Arial" w:hAnsi="Arial" w:cs="Arial"/>
          <w:sz w:val="24"/>
          <w:szCs w:val="24"/>
        </w:rPr>
        <w:t>, faz saber que a Câmara Municipal decreta e eu promulgo a seguinte lei:</w:t>
      </w:r>
    </w:p>
    <w:p w:rsidR="006A7B30" w:rsidRPr="004947EC" w:rsidRDefault="006A7B30" w:rsidP="004947EC">
      <w:pPr>
        <w:ind w:firstLine="709"/>
        <w:jc w:val="center"/>
        <w:rPr>
          <w:rFonts w:ascii="Arial" w:hAnsi="Arial" w:cs="Arial"/>
          <w:sz w:val="24"/>
          <w:szCs w:val="24"/>
        </w:rPr>
      </w:pPr>
      <w:r w:rsidRPr="004947EC">
        <w:rPr>
          <w:rFonts w:ascii="Arial" w:hAnsi="Arial" w:cs="Arial"/>
          <w:sz w:val="24"/>
          <w:szCs w:val="24"/>
        </w:rPr>
        <w:t>CAPÍTULO I</w:t>
      </w:r>
    </w:p>
    <w:p w:rsidR="006A7B30" w:rsidRPr="004947EC" w:rsidRDefault="006A7B30" w:rsidP="004947EC">
      <w:pPr>
        <w:ind w:firstLine="709"/>
        <w:jc w:val="center"/>
        <w:rPr>
          <w:rFonts w:ascii="Arial" w:hAnsi="Arial" w:cs="Arial"/>
          <w:sz w:val="24"/>
          <w:szCs w:val="24"/>
        </w:rPr>
      </w:pPr>
      <w:r w:rsidRPr="004947EC">
        <w:rPr>
          <w:rFonts w:ascii="Arial" w:hAnsi="Arial" w:cs="Arial"/>
          <w:sz w:val="24"/>
          <w:szCs w:val="24"/>
        </w:rPr>
        <w:t>DAS DISPOSIÇÕES PRELIMINARES</w:t>
      </w:r>
    </w:p>
    <w:p w:rsidR="00D64620" w:rsidRDefault="00A848F4" w:rsidP="00D5390D">
      <w:pPr>
        <w:spacing w:before="120" w:after="120"/>
        <w:jc w:val="both"/>
        <w:rPr>
          <w:rFonts w:ascii="Arial" w:hAnsi="Arial" w:cs="Arial"/>
          <w:sz w:val="24"/>
          <w:szCs w:val="24"/>
        </w:rPr>
      </w:pPr>
      <w:r>
        <w:t xml:space="preserve"> </w:t>
      </w:r>
      <w:r>
        <w:tab/>
      </w:r>
      <w:bookmarkStart w:id="0" w:name="artigo_1"/>
      <w:r w:rsidRPr="00B05AC8">
        <w:rPr>
          <w:rStyle w:val="label"/>
          <w:rFonts w:ascii="Arial" w:hAnsi="Arial" w:cs="Arial"/>
          <w:b/>
          <w:sz w:val="24"/>
          <w:szCs w:val="24"/>
        </w:rPr>
        <w:t>Art. 1º</w:t>
      </w:r>
      <w:bookmarkEnd w:id="0"/>
      <w:r w:rsidR="00B05AC8">
        <w:rPr>
          <w:rFonts w:ascii="Arial" w:hAnsi="Arial" w:cs="Arial"/>
          <w:sz w:val="24"/>
          <w:szCs w:val="24"/>
        </w:rPr>
        <w:t xml:space="preserve">. </w:t>
      </w:r>
      <w:r w:rsidR="006A7B30">
        <w:rPr>
          <w:rFonts w:ascii="Arial" w:hAnsi="Arial" w:cs="Arial"/>
          <w:sz w:val="24"/>
          <w:szCs w:val="24"/>
        </w:rPr>
        <w:t>Esta Lei dispõe sobre a concessão pela Administração Pública Direta e Indireta do Município de Itaquaquecetuba, de jornada especial de trabalho ao servidor público municipal com deficiência, bem como aquele que tenha cônjuge ou relação de união estável, filhos ou dependentes com deficiência sob a guarda e estabelece critérios para sua lotação.</w:t>
      </w:r>
    </w:p>
    <w:p w:rsidR="00020E93" w:rsidRDefault="00020E93" w:rsidP="005437FD">
      <w:pPr>
        <w:spacing w:before="120" w:after="120"/>
        <w:ind w:firstLine="709"/>
        <w:jc w:val="both"/>
        <w:rPr>
          <w:rFonts w:ascii="Arial" w:hAnsi="Arial" w:cs="Arial"/>
          <w:sz w:val="24"/>
          <w:szCs w:val="24"/>
        </w:rPr>
      </w:pPr>
      <w:r>
        <w:rPr>
          <w:rFonts w:ascii="Arial" w:hAnsi="Arial" w:cs="Arial"/>
          <w:b/>
          <w:sz w:val="24"/>
          <w:szCs w:val="24"/>
        </w:rPr>
        <w:t xml:space="preserve">Art. 2º. </w:t>
      </w:r>
      <w:r>
        <w:rPr>
          <w:rFonts w:ascii="Arial" w:hAnsi="Arial" w:cs="Arial"/>
          <w:sz w:val="24"/>
          <w:szCs w:val="24"/>
        </w:rPr>
        <w:t xml:space="preserve"> Considera-se pessoa com deficiência para os efeitos desta Lei, aquelas, que se enquadrarem nas disposições constantes no artigo 2° da Lei Federal n°13.146, de 06 de julho de 2015, do artigo 4° do Decreto Federal n°3.298, de 20 de dezembro de 1999, e do artigo 7° do Decreto Municipal n°23.704, de 23 de março de 2006.</w:t>
      </w:r>
    </w:p>
    <w:p w:rsidR="00020E93" w:rsidRPr="004947EC" w:rsidRDefault="00020E93" w:rsidP="004947EC">
      <w:pPr>
        <w:ind w:firstLine="709"/>
        <w:jc w:val="center"/>
        <w:rPr>
          <w:rFonts w:ascii="Arial" w:hAnsi="Arial" w:cs="Arial"/>
          <w:sz w:val="24"/>
          <w:szCs w:val="24"/>
        </w:rPr>
      </w:pPr>
      <w:r w:rsidRPr="004947EC">
        <w:rPr>
          <w:rFonts w:ascii="Arial" w:hAnsi="Arial" w:cs="Arial"/>
          <w:sz w:val="24"/>
          <w:szCs w:val="24"/>
        </w:rPr>
        <w:t>CÁPITULO II</w:t>
      </w:r>
    </w:p>
    <w:p w:rsidR="00020E93" w:rsidRPr="004947EC" w:rsidRDefault="00020E93" w:rsidP="004947EC">
      <w:pPr>
        <w:ind w:firstLine="709"/>
        <w:jc w:val="center"/>
        <w:rPr>
          <w:rFonts w:ascii="Arial" w:hAnsi="Arial" w:cs="Arial"/>
          <w:sz w:val="24"/>
          <w:szCs w:val="24"/>
        </w:rPr>
      </w:pPr>
      <w:r w:rsidRPr="004947EC">
        <w:rPr>
          <w:rFonts w:ascii="Arial" w:hAnsi="Arial" w:cs="Arial"/>
          <w:sz w:val="24"/>
          <w:szCs w:val="24"/>
        </w:rPr>
        <w:t>DA CONCESSÃO DE JORNADA ESPECIAL DE TRABALHO</w:t>
      </w:r>
    </w:p>
    <w:p w:rsidR="00020E93" w:rsidRDefault="00020E93" w:rsidP="00020E93">
      <w:pPr>
        <w:spacing w:before="120" w:after="120"/>
        <w:ind w:firstLine="709"/>
        <w:jc w:val="both"/>
        <w:rPr>
          <w:rFonts w:ascii="Arial" w:hAnsi="Arial" w:cs="Arial"/>
          <w:b/>
          <w:sz w:val="24"/>
          <w:szCs w:val="24"/>
        </w:rPr>
      </w:pPr>
      <w:r>
        <w:rPr>
          <w:rFonts w:ascii="Arial" w:hAnsi="Arial" w:cs="Arial"/>
          <w:b/>
          <w:sz w:val="24"/>
          <w:szCs w:val="24"/>
        </w:rPr>
        <w:t xml:space="preserve">Art. 3º. </w:t>
      </w:r>
      <w:r>
        <w:rPr>
          <w:rFonts w:ascii="Arial" w:hAnsi="Arial" w:cs="Arial"/>
          <w:sz w:val="24"/>
          <w:szCs w:val="24"/>
        </w:rPr>
        <w:t>A concessão de jornada especial de trabalho e</w:t>
      </w:r>
      <w:r w:rsidR="001C3582">
        <w:rPr>
          <w:rFonts w:ascii="Arial" w:hAnsi="Arial" w:cs="Arial"/>
          <w:sz w:val="24"/>
          <w:szCs w:val="24"/>
        </w:rPr>
        <w:t>stabelecida no artigo 1° desta l</w:t>
      </w:r>
      <w:r>
        <w:rPr>
          <w:rFonts w:ascii="Arial" w:hAnsi="Arial" w:cs="Arial"/>
          <w:sz w:val="24"/>
          <w:szCs w:val="24"/>
        </w:rPr>
        <w:t>ei</w:t>
      </w:r>
      <w:proofErr w:type="gramStart"/>
      <w:r>
        <w:rPr>
          <w:rFonts w:ascii="Arial" w:hAnsi="Arial" w:cs="Arial"/>
          <w:sz w:val="24"/>
          <w:szCs w:val="24"/>
        </w:rPr>
        <w:t>, corresponderá</w:t>
      </w:r>
      <w:proofErr w:type="gramEnd"/>
      <w:r>
        <w:rPr>
          <w:rFonts w:ascii="Arial" w:hAnsi="Arial" w:cs="Arial"/>
          <w:sz w:val="24"/>
          <w:szCs w:val="24"/>
        </w:rPr>
        <w:t xml:space="preserve"> à redução no expediente diário de:</w:t>
      </w:r>
    </w:p>
    <w:p w:rsidR="00AE14C5" w:rsidRPr="004947EC" w:rsidRDefault="00020E93" w:rsidP="00020E93">
      <w:pPr>
        <w:spacing w:before="120" w:after="120"/>
        <w:ind w:firstLine="709"/>
        <w:jc w:val="both"/>
        <w:rPr>
          <w:rFonts w:ascii="Arial" w:hAnsi="Arial" w:cs="Arial"/>
          <w:sz w:val="24"/>
          <w:szCs w:val="24"/>
        </w:rPr>
      </w:pPr>
      <w:r w:rsidRPr="004947EC">
        <w:rPr>
          <w:rFonts w:ascii="Arial" w:hAnsi="Arial" w:cs="Arial"/>
          <w:sz w:val="24"/>
          <w:szCs w:val="24"/>
        </w:rPr>
        <w:t xml:space="preserve">I </w:t>
      </w:r>
      <w:r w:rsidR="00067AC5" w:rsidRPr="004947EC">
        <w:rPr>
          <w:rFonts w:ascii="Arial" w:hAnsi="Arial" w:cs="Arial"/>
          <w:sz w:val="24"/>
          <w:szCs w:val="24"/>
        </w:rPr>
        <w:t>–</w:t>
      </w:r>
      <w:r w:rsidRPr="004947EC">
        <w:rPr>
          <w:rFonts w:ascii="Arial" w:hAnsi="Arial" w:cs="Arial"/>
          <w:sz w:val="24"/>
          <w:szCs w:val="24"/>
        </w:rPr>
        <w:t xml:space="preserve"> </w:t>
      </w:r>
      <w:r w:rsidR="001C3582" w:rsidRPr="004947EC">
        <w:rPr>
          <w:rFonts w:ascii="Arial" w:hAnsi="Arial" w:cs="Arial"/>
          <w:sz w:val="24"/>
          <w:szCs w:val="24"/>
        </w:rPr>
        <w:t>trinta minutos</w:t>
      </w:r>
      <w:r w:rsidR="00067AC5" w:rsidRPr="004947EC">
        <w:rPr>
          <w:rFonts w:ascii="Arial" w:hAnsi="Arial" w:cs="Arial"/>
          <w:sz w:val="24"/>
          <w:szCs w:val="24"/>
        </w:rPr>
        <w:t xml:space="preserve">, ao servidor que cumpra carga horária de trinta horas semanais; </w:t>
      </w:r>
    </w:p>
    <w:p w:rsidR="00067AC5" w:rsidRDefault="00067AC5" w:rsidP="00020E93">
      <w:pPr>
        <w:spacing w:before="120" w:after="120"/>
        <w:ind w:firstLine="709"/>
        <w:jc w:val="both"/>
        <w:rPr>
          <w:rFonts w:ascii="Arial" w:hAnsi="Arial" w:cs="Arial"/>
          <w:sz w:val="24"/>
          <w:szCs w:val="24"/>
        </w:rPr>
      </w:pPr>
      <w:r w:rsidRPr="004947EC">
        <w:rPr>
          <w:rFonts w:ascii="Arial" w:hAnsi="Arial" w:cs="Arial"/>
          <w:sz w:val="24"/>
          <w:szCs w:val="24"/>
        </w:rPr>
        <w:t xml:space="preserve">II – </w:t>
      </w:r>
      <w:r w:rsidR="001C3582" w:rsidRPr="004947EC">
        <w:rPr>
          <w:rFonts w:ascii="Arial" w:hAnsi="Arial" w:cs="Arial"/>
          <w:sz w:val="24"/>
          <w:szCs w:val="24"/>
        </w:rPr>
        <w:t>uma hora</w:t>
      </w:r>
      <w:r w:rsidRPr="004947EC">
        <w:rPr>
          <w:rFonts w:ascii="Arial" w:hAnsi="Arial" w:cs="Arial"/>
          <w:sz w:val="24"/>
          <w:szCs w:val="24"/>
        </w:rPr>
        <w:t>, ao servidor que cumpra carga horária igual ou superior a quarenta semanais</w:t>
      </w:r>
      <w:r>
        <w:rPr>
          <w:rFonts w:ascii="Arial" w:hAnsi="Arial" w:cs="Arial"/>
          <w:sz w:val="24"/>
          <w:szCs w:val="24"/>
        </w:rPr>
        <w:t>.</w:t>
      </w:r>
    </w:p>
    <w:p w:rsidR="00067AC5" w:rsidRDefault="00067AC5" w:rsidP="00067AC5">
      <w:pPr>
        <w:spacing w:before="120" w:after="120"/>
        <w:ind w:firstLine="709"/>
        <w:jc w:val="both"/>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A redução disposta </w:t>
      </w:r>
      <w:r w:rsidR="00CC5609">
        <w:rPr>
          <w:rFonts w:ascii="Arial" w:hAnsi="Arial" w:cs="Arial"/>
          <w:sz w:val="24"/>
          <w:szCs w:val="24"/>
        </w:rPr>
        <w:t>nos incisos I e II deste artigo poderá ocorrer no início ou no final do expediente, por indicação do servidor.</w:t>
      </w:r>
    </w:p>
    <w:p w:rsidR="00CC5609" w:rsidRDefault="00CC5609" w:rsidP="00067AC5">
      <w:pPr>
        <w:spacing w:before="120" w:after="120"/>
        <w:ind w:firstLine="709"/>
        <w:jc w:val="both"/>
        <w:rPr>
          <w:rFonts w:ascii="Arial" w:hAnsi="Arial" w:cs="Arial"/>
          <w:sz w:val="24"/>
          <w:szCs w:val="24"/>
        </w:rPr>
      </w:pPr>
      <w:r>
        <w:rPr>
          <w:rFonts w:ascii="Arial" w:hAnsi="Arial" w:cs="Arial"/>
          <w:b/>
          <w:sz w:val="24"/>
          <w:szCs w:val="24"/>
        </w:rPr>
        <w:t xml:space="preserve">Art. 4º. </w:t>
      </w:r>
      <w:r>
        <w:rPr>
          <w:rFonts w:ascii="Arial" w:hAnsi="Arial" w:cs="Arial"/>
          <w:sz w:val="24"/>
          <w:szCs w:val="24"/>
        </w:rPr>
        <w:t xml:space="preserve">Na hipótese de filhos ou dependentes com deficiência, quando ambos os pais ou responsáveis forem servidores, a concessão de jornada </w:t>
      </w:r>
      <w:r>
        <w:rPr>
          <w:rFonts w:ascii="Arial" w:hAnsi="Arial" w:cs="Arial"/>
          <w:sz w:val="24"/>
          <w:szCs w:val="24"/>
        </w:rPr>
        <w:lastRenderedPageBreak/>
        <w:t xml:space="preserve">especial de trabalho será deferida somente a um deles e, sendo separados, ao que tiver a </w:t>
      </w:r>
      <w:r w:rsidR="001C3582">
        <w:rPr>
          <w:rFonts w:ascii="Arial" w:hAnsi="Arial" w:cs="Arial"/>
          <w:sz w:val="24"/>
          <w:szCs w:val="24"/>
        </w:rPr>
        <w:t>tutela ou curatela</w:t>
      </w:r>
      <w:r>
        <w:rPr>
          <w:rFonts w:ascii="Arial" w:hAnsi="Arial" w:cs="Arial"/>
          <w:sz w:val="24"/>
          <w:szCs w:val="24"/>
        </w:rPr>
        <w:t xml:space="preserve"> da pessoa</w:t>
      </w:r>
      <w:r w:rsidR="005E7FB3">
        <w:rPr>
          <w:rFonts w:ascii="Arial" w:hAnsi="Arial" w:cs="Arial"/>
          <w:sz w:val="24"/>
          <w:szCs w:val="24"/>
        </w:rPr>
        <w:t>.</w:t>
      </w:r>
      <w:r w:rsidR="004710AB">
        <w:rPr>
          <w:rFonts w:ascii="Arial" w:hAnsi="Arial" w:cs="Arial"/>
          <w:sz w:val="24"/>
          <w:szCs w:val="24"/>
        </w:rPr>
        <w:t xml:space="preserve"> </w:t>
      </w:r>
    </w:p>
    <w:p w:rsidR="004710AB" w:rsidRDefault="004710AB" w:rsidP="004710AB">
      <w:pPr>
        <w:spacing w:before="120" w:after="120"/>
        <w:ind w:firstLine="709"/>
        <w:jc w:val="both"/>
        <w:rPr>
          <w:rFonts w:ascii="Arial" w:hAnsi="Arial" w:cs="Arial"/>
          <w:sz w:val="24"/>
          <w:szCs w:val="24"/>
        </w:rPr>
      </w:pPr>
      <w:r>
        <w:rPr>
          <w:rFonts w:ascii="Arial" w:hAnsi="Arial" w:cs="Arial"/>
          <w:b/>
          <w:sz w:val="24"/>
          <w:szCs w:val="24"/>
        </w:rPr>
        <w:t xml:space="preserve">Art. 5º. </w:t>
      </w:r>
      <w:r>
        <w:rPr>
          <w:rFonts w:ascii="Arial" w:hAnsi="Arial" w:cs="Arial"/>
          <w:sz w:val="24"/>
          <w:szCs w:val="24"/>
        </w:rPr>
        <w:t>A jornada especial de trabalho de que trata a presente Lei não ensejará ao servidor:</w:t>
      </w:r>
    </w:p>
    <w:p w:rsidR="004710AB" w:rsidRDefault="004710AB" w:rsidP="004710AB">
      <w:pPr>
        <w:spacing w:before="120" w:after="120"/>
        <w:ind w:firstLine="709"/>
        <w:jc w:val="both"/>
        <w:rPr>
          <w:rFonts w:ascii="Arial" w:hAnsi="Arial" w:cs="Arial"/>
          <w:sz w:val="24"/>
          <w:szCs w:val="24"/>
        </w:rPr>
      </w:pPr>
      <w:r>
        <w:rPr>
          <w:rFonts w:ascii="Arial" w:hAnsi="Arial" w:cs="Arial"/>
          <w:sz w:val="24"/>
          <w:szCs w:val="24"/>
        </w:rPr>
        <w:t>I – redução de vencimentos e demais vantagens;</w:t>
      </w:r>
    </w:p>
    <w:p w:rsidR="004710AB" w:rsidRDefault="004710AB" w:rsidP="004710AB">
      <w:pPr>
        <w:spacing w:before="120" w:after="120"/>
        <w:ind w:firstLine="709"/>
        <w:jc w:val="both"/>
        <w:rPr>
          <w:rFonts w:ascii="Arial" w:hAnsi="Arial" w:cs="Arial"/>
          <w:sz w:val="24"/>
          <w:szCs w:val="24"/>
        </w:rPr>
      </w:pPr>
      <w:r>
        <w:rPr>
          <w:rFonts w:ascii="Arial" w:hAnsi="Arial" w:cs="Arial"/>
          <w:sz w:val="24"/>
          <w:szCs w:val="24"/>
        </w:rPr>
        <w:t>II –</w:t>
      </w:r>
      <w:r w:rsidR="006A3EBD">
        <w:rPr>
          <w:rFonts w:ascii="Arial" w:hAnsi="Arial" w:cs="Arial"/>
          <w:sz w:val="24"/>
          <w:szCs w:val="24"/>
        </w:rPr>
        <w:t xml:space="preserve"> </w:t>
      </w:r>
      <w:r>
        <w:rPr>
          <w:rFonts w:ascii="Arial" w:hAnsi="Arial" w:cs="Arial"/>
          <w:sz w:val="24"/>
          <w:szCs w:val="24"/>
        </w:rPr>
        <w:t xml:space="preserve">necessidade de compensação de horário, sendo considerada sua jornada original para </w:t>
      </w:r>
      <w:proofErr w:type="gramStart"/>
      <w:r>
        <w:rPr>
          <w:rFonts w:ascii="Arial" w:hAnsi="Arial" w:cs="Arial"/>
          <w:sz w:val="24"/>
          <w:szCs w:val="24"/>
        </w:rPr>
        <w:t>todos</w:t>
      </w:r>
      <w:proofErr w:type="gramEnd"/>
      <w:r>
        <w:rPr>
          <w:rFonts w:ascii="Arial" w:hAnsi="Arial" w:cs="Arial"/>
          <w:sz w:val="24"/>
          <w:szCs w:val="24"/>
        </w:rPr>
        <w:t xml:space="preserve"> efeitos funcionais e legais;</w:t>
      </w:r>
    </w:p>
    <w:p w:rsidR="004710AB" w:rsidRDefault="004710AB" w:rsidP="004710AB">
      <w:pPr>
        <w:spacing w:before="120" w:after="120"/>
        <w:ind w:firstLine="709"/>
        <w:jc w:val="both"/>
        <w:rPr>
          <w:rFonts w:ascii="Arial" w:hAnsi="Arial" w:cs="Arial"/>
          <w:sz w:val="24"/>
          <w:szCs w:val="24"/>
        </w:rPr>
      </w:pPr>
      <w:r>
        <w:rPr>
          <w:rFonts w:ascii="Arial" w:hAnsi="Arial" w:cs="Arial"/>
          <w:sz w:val="24"/>
          <w:szCs w:val="24"/>
        </w:rPr>
        <w:t>III – qualquer prejuízo pecuniário.</w:t>
      </w:r>
    </w:p>
    <w:p w:rsidR="004710AB" w:rsidRDefault="004710AB" w:rsidP="004710AB">
      <w:pPr>
        <w:spacing w:before="120" w:after="120"/>
        <w:ind w:firstLine="709"/>
        <w:jc w:val="both"/>
        <w:rPr>
          <w:rFonts w:ascii="Arial" w:hAnsi="Arial" w:cs="Arial"/>
          <w:sz w:val="24"/>
          <w:szCs w:val="24"/>
        </w:rPr>
      </w:pPr>
      <w:r>
        <w:rPr>
          <w:rFonts w:ascii="Arial" w:hAnsi="Arial" w:cs="Arial"/>
          <w:b/>
          <w:sz w:val="24"/>
          <w:szCs w:val="24"/>
        </w:rPr>
        <w:t xml:space="preserve">Art. 6º. </w:t>
      </w:r>
      <w:r>
        <w:rPr>
          <w:rFonts w:ascii="Arial" w:hAnsi="Arial" w:cs="Arial"/>
          <w:sz w:val="24"/>
          <w:szCs w:val="24"/>
        </w:rPr>
        <w:t xml:space="preserve">O servidor que executa suas atividades em regime de plantão ou em jornadas especiais ou diferenciadas, para fazer jus à redução de que trata o artigo 3° desta </w:t>
      </w:r>
      <w:r w:rsidR="006A0477">
        <w:rPr>
          <w:rFonts w:ascii="Arial" w:hAnsi="Arial" w:cs="Arial"/>
          <w:sz w:val="24"/>
          <w:szCs w:val="24"/>
        </w:rPr>
        <w:t>Lei, deverá optar pela realização de jornada normal de trabalho.</w:t>
      </w:r>
    </w:p>
    <w:p w:rsidR="006A0477" w:rsidRDefault="006A0477" w:rsidP="006A0477">
      <w:pPr>
        <w:spacing w:before="120" w:after="120"/>
        <w:ind w:firstLine="709"/>
        <w:jc w:val="both"/>
        <w:rPr>
          <w:rFonts w:ascii="Arial" w:hAnsi="Arial" w:cs="Arial"/>
          <w:sz w:val="24"/>
          <w:szCs w:val="24"/>
        </w:rPr>
      </w:pPr>
      <w:r>
        <w:rPr>
          <w:rFonts w:ascii="Arial" w:hAnsi="Arial" w:cs="Arial"/>
          <w:b/>
          <w:sz w:val="24"/>
          <w:szCs w:val="24"/>
        </w:rPr>
        <w:t>Parágrafo único.</w:t>
      </w:r>
      <w:r w:rsidR="00371465">
        <w:rPr>
          <w:rFonts w:ascii="Arial" w:hAnsi="Arial" w:cs="Arial"/>
          <w:sz w:val="24"/>
          <w:szCs w:val="24"/>
        </w:rPr>
        <w:t xml:space="preserve"> </w:t>
      </w:r>
      <w:r>
        <w:rPr>
          <w:rFonts w:ascii="Arial" w:hAnsi="Arial" w:cs="Arial"/>
          <w:sz w:val="24"/>
          <w:szCs w:val="24"/>
        </w:rPr>
        <w:t>Os procedimentos para a alteração do horário disposto no “caput” deste artigo competirá à chefia imediata.</w:t>
      </w:r>
    </w:p>
    <w:p w:rsidR="006A0477" w:rsidRDefault="006A0477" w:rsidP="006A0477">
      <w:pPr>
        <w:spacing w:before="120" w:after="120"/>
        <w:ind w:firstLine="709"/>
        <w:jc w:val="both"/>
        <w:rPr>
          <w:rFonts w:ascii="Arial" w:hAnsi="Arial" w:cs="Arial"/>
          <w:sz w:val="24"/>
          <w:szCs w:val="24"/>
        </w:rPr>
      </w:pPr>
      <w:r>
        <w:rPr>
          <w:rFonts w:ascii="Arial" w:hAnsi="Arial" w:cs="Arial"/>
          <w:b/>
          <w:sz w:val="24"/>
          <w:szCs w:val="24"/>
        </w:rPr>
        <w:t xml:space="preserve">Art. 7º. </w:t>
      </w:r>
      <w:r>
        <w:rPr>
          <w:rFonts w:ascii="Arial" w:hAnsi="Arial" w:cs="Arial"/>
          <w:sz w:val="24"/>
          <w:szCs w:val="24"/>
        </w:rPr>
        <w:t>A jornada especial de trabalho será concedida da seguinte forma:</w:t>
      </w:r>
    </w:p>
    <w:p w:rsidR="006A0477" w:rsidRDefault="006A0477" w:rsidP="006A0477">
      <w:pPr>
        <w:spacing w:before="120" w:after="120"/>
        <w:ind w:firstLine="709"/>
        <w:jc w:val="both"/>
        <w:rPr>
          <w:rFonts w:ascii="Arial" w:hAnsi="Arial" w:cs="Arial"/>
          <w:sz w:val="24"/>
          <w:szCs w:val="24"/>
        </w:rPr>
      </w:pPr>
      <w:r>
        <w:rPr>
          <w:rFonts w:ascii="Arial" w:hAnsi="Arial" w:cs="Arial"/>
          <w:sz w:val="24"/>
          <w:szCs w:val="24"/>
        </w:rPr>
        <w:t>I – ao servidor com deficiência, mediante:</w:t>
      </w:r>
    </w:p>
    <w:p w:rsidR="006A0477" w:rsidRDefault="007C3757" w:rsidP="00471FC3">
      <w:pPr>
        <w:numPr>
          <w:ilvl w:val="0"/>
          <w:numId w:val="1"/>
        </w:numPr>
        <w:spacing w:before="120" w:after="120"/>
        <w:jc w:val="both"/>
        <w:rPr>
          <w:rFonts w:ascii="Arial" w:hAnsi="Arial" w:cs="Arial"/>
          <w:sz w:val="24"/>
          <w:szCs w:val="24"/>
        </w:rPr>
      </w:pPr>
      <w:proofErr w:type="gramStart"/>
      <w:r>
        <w:rPr>
          <w:rFonts w:ascii="Arial" w:hAnsi="Arial" w:cs="Arial"/>
          <w:sz w:val="24"/>
          <w:szCs w:val="24"/>
        </w:rPr>
        <w:t>r</w:t>
      </w:r>
      <w:r w:rsidR="006A0477">
        <w:rPr>
          <w:rFonts w:ascii="Arial" w:hAnsi="Arial" w:cs="Arial"/>
          <w:sz w:val="24"/>
          <w:szCs w:val="24"/>
        </w:rPr>
        <w:t>equerimento</w:t>
      </w:r>
      <w:proofErr w:type="gramEnd"/>
      <w:r w:rsidR="006A0477">
        <w:rPr>
          <w:rFonts w:ascii="Arial" w:hAnsi="Arial" w:cs="Arial"/>
          <w:sz w:val="24"/>
          <w:szCs w:val="24"/>
        </w:rPr>
        <w:t xml:space="preserve"> dirigido ao órgão responsável pela gestão pessoal;</w:t>
      </w:r>
    </w:p>
    <w:p w:rsidR="00371465" w:rsidRDefault="007C3757" w:rsidP="00471FC3">
      <w:pPr>
        <w:numPr>
          <w:ilvl w:val="0"/>
          <w:numId w:val="1"/>
        </w:numPr>
        <w:spacing w:before="120" w:after="120"/>
        <w:jc w:val="both"/>
        <w:rPr>
          <w:rFonts w:ascii="Arial" w:hAnsi="Arial" w:cs="Arial"/>
          <w:sz w:val="24"/>
          <w:szCs w:val="24"/>
        </w:rPr>
      </w:pPr>
      <w:proofErr w:type="gramStart"/>
      <w:r>
        <w:rPr>
          <w:rFonts w:ascii="Arial" w:hAnsi="Arial" w:cs="Arial"/>
          <w:sz w:val="24"/>
          <w:szCs w:val="24"/>
        </w:rPr>
        <w:t>a</w:t>
      </w:r>
      <w:r w:rsidR="006A0477">
        <w:rPr>
          <w:rFonts w:ascii="Arial" w:hAnsi="Arial" w:cs="Arial"/>
          <w:sz w:val="24"/>
          <w:szCs w:val="24"/>
        </w:rPr>
        <w:t>presentação</w:t>
      </w:r>
      <w:proofErr w:type="gramEnd"/>
      <w:r w:rsidR="006A0477">
        <w:rPr>
          <w:rFonts w:ascii="Arial" w:hAnsi="Arial" w:cs="Arial"/>
          <w:sz w:val="24"/>
          <w:szCs w:val="24"/>
        </w:rPr>
        <w:t xml:space="preserve"> de laudo médico original emitido nos último 12 (doze) meses</w:t>
      </w:r>
      <w:r w:rsidR="00371465">
        <w:rPr>
          <w:rFonts w:ascii="Arial" w:hAnsi="Arial" w:cs="Arial"/>
          <w:sz w:val="24"/>
          <w:szCs w:val="24"/>
        </w:rPr>
        <w:t>, declarando a espécie e o grau da deficiência que possui, com expressa referência ao código correspondente da Classificação Estatística Internacional de Doenças e Problemas Relacionadas com a Saúde – CID;</w:t>
      </w:r>
    </w:p>
    <w:p w:rsidR="00371465" w:rsidRDefault="007C3757" w:rsidP="00471FC3">
      <w:pPr>
        <w:numPr>
          <w:ilvl w:val="0"/>
          <w:numId w:val="1"/>
        </w:numPr>
        <w:spacing w:before="120" w:after="120"/>
        <w:jc w:val="both"/>
        <w:rPr>
          <w:rFonts w:ascii="Arial" w:hAnsi="Arial" w:cs="Arial"/>
          <w:sz w:val="24"/>
          <w:szCs w:val="24"/>
        </w:rPr>
      </w:pPr>
      <w:proofErr w:type="gramStart"/>
      <w:r>
        <w:rPr>
          <w:rFonts w:ascii="Arial" w:hAnsi="Arial" w:cs="Arial"/>
          <w:sz w:val="24"/>
          <w:szCs w:val="24"/>
        </w:rPr>
        <w:t>r</w:t>
      </w:r>
      <w:r w:rsidR="00371465">
        <w:rPr>
          <w:rFonts w:ascii="Arial" w:hAnsi="Arial" w:cs="Arial"/>
          <w:sz w:val="24"/>
          <w:szCs w:val="24"/>
        </w:rPr>
        <w:t>ealização</w:t>
      </w:r>
      <w:proofErr w:type="gramEnd"/>
      <w:r w:rsidR="00371465">
        <w:rPr>
          <w:rFonts w:ascii="Arial" w:hAnsi="Arial" w:cs="Arial"/>
          <w:sz w:val="24"/>
          <w:szCs w:val="24"/>
        </w:rPr>
        <w:t xml:space="preserve"> de perícia médica pelo órgão oficial competente da Administração Pública Direta ou Indireta;</w:t>
      </w:r>
    </w:p>
    <w:p w:rsidR="004710AB" w:rsidRPr="00371465" w:rsidRDefault="007C3757" w:rsidP="00471FC3">
      <w:pPr>
        <w:numPr>
          <w:ilvl w:val="0"/>
          <w:numId w:val="1"/>
        </w:numPr>
        <w:spacing w:before="120" w:after="120"/>
        <w:jc w:val="both"/>
        <w:rPr>
          <w:rFonts w:ascii="Arial" w:hAnsi="Arial" w:cs="Arial"/>
          <w:sz w:val="24"/>
          <w:szCs w:val="24"/>
        </w:rPr>
      </w:pPr>
      <w:proofErr w:type="gramStart"/>
      <w:r>
        <w:rPr>
          <w:rFonts w:ascii="Arial" w:hAnsi="Arial" w:cs="Arial"/>
          <w:sz w:val="24"/>
          <w:szCs w:val="24"/>
        </w:rPr>
        <w:t>a</w:t>
      </w:r>
      <w:r w:rsidR="00371465">
        <w:rPr>
          <w:rFonts w:ascii="Arial" w:hAnsi="Arial" w:cs="Arial"/>
          <w:sz w:val="24"/>
          <w:szCs w:val="24"/>
        </w:rPr>
        <w:t>presentação</w:t>
      </w:r>
      <w:proofErr w:type="gramEnd"/>
      <w:r w:rsidR="00371465">
        <w:rPr>
          <w:rFonts w:ascii="Arial" w:hAnsi="Arial" w:cs="Arial"/>
          <w:sz w:val="24"/>
          <w:szCs w:val="24"/>
        </w:rPr>
        <w:t xml:space="preserve"> de documentação comprobatória da relação do servidor com as pessoas indicadas no inciso II deste artigo.</w:t>
      </w:r>
    </w:p>
    <w:p w:rsidR="00AE14C5" w:rsidRDefault="00371465" w:rsidP="00AE14C5">
      <w:pPr>
        <w:spacing w:before="120" w:after="120"/>
        <w:ind w:firstLine="709"/>
        <w:jc w:val="both"/>
        <w:rPr>
          <w:rFonts w:ascii="Arial" w:hAnsi="Arial" w:cs="Arial"/>
          <w:sz w:val="24"/>
          <w:szCs w:val="24"/>
        </w:rPr>
      </w:pPr>
      <w:r>
        <w:rPr>
          <w:rFonts w:ascii="Arial" w:hAnsi="Arial" w:cs="Arial"/>
          <w:b/>
          <w:sz w:val="24"/>
          <w:szCs w:val="24"/>
        </w:rPr>
        <w:t>§1</w:t>
      </w:r>
      <w:r w:rsidR="00D64620">
        <w:rPr>
          <w:rFonts w:ascii="Arial" w:hAnsi="Arial" w:cs="Arial"/>
          <w:b/>
          <w:sz w:val="24"/>
          <w:szCs w:val="24"/>
        </w:rPr>
        <w:t xml:space="preserve">º. </w:t>
      </w:r>
      <w:r>
        <w:rPr>
          <w:rFonts w:ascii="Arial" w:hAnsi="Arial" w:cs="Arial"/>
          <w:sz w:val="24"/>
          <w:szCs w:val="24"/>
        </w:rPr>
        <w:t>O órgão oficial competente da Administração Pública Direta ou Indireta responsável pela realização das perícias de que trata este artigo terá o prazo de até 10 (dez) dias para emissão de parecer técnico conclusivo sobre o efetivo enquadramento da pessoa periciada nos moldes previstos no artigo 2° desta Lei.</w:t>
      </w:r>
    </w:p>
    <w:p w:rsidR="00371465" w:rsidRDefault="00371465" w:rsidP="00371465">
      <w:pPr>
        <w:spacing w:before="120" w:after="120"/>
        <w:ind w:firstLine="709"/>
        <w:jc w:val="both"/>
        <w:rPr>
          <w:rFonts w:ascii="Arial" w:hAnsi="Arial" w:cs="Arial"/>
          <w:sz w:val="24"/>
          <w:szCs w:val="24"/>
        </w:rPr>
      </w:pPr>
      <w:r>
        <w:rPr>
          <w:rFonts w:ascii="Arial" w:hAnsi="Arial" w:cs="Arial"/>
          <w:b/>
          <w:sz w:val="24"/>
          <w:szCs w:val="24"/>
        </w:rPr>
        <w:t>§2</w:t>
      </w:r>
      <w:r w:rsidR="00D64620">
        <w:rPr>
          <w:rFonts w:ascii="Arial" w:hAnsi="Arial" w:cs="Arial"/>
          <w:b/>
          <w:sz w:val="24"/>
          <w:szCs w:val="24"/>
        </w:rPr>
        <w:t>º.</w:t>
      </w:r>
      <w:r>
        <w:rPr>
          <w:rFonts w:ascii="Arial" w:hAnsi="Arial" w:cs="Arial"/>
          <w:sz w:val="24"/>
          <w:szCs w:val="24"/>
        </w:rPr>
        <w:t xml:space="preserve"> Caberá pedido de reconsideração e recurso da decisão do órgão de que trata o §1° deste artigo, nos termos legais vigentes constantes na Lei </w:t>
      </w:r>
      <w:r w:rsidR="007C3757">
        <w:rPr>
          <w:rFonts w:ascii="Arial" w:hAnsi="Arial" w:cs="Arial"/>
          <w:sz w:val="24"/>
          <w:szCs w:val="24"/>
        </w:rPr>
        <w:t xml:space="preserve">Municipal </w:t>
      </w:r>
      <w:r>
        <w:rPr>
          <w:rFonts w:ascii="Arial" w:hAnsi="Arial" w:cs="Arial"/>
          <w:sz w:val="24"/>
          <w:szCs w:val="24"/>
        </w:rPr>
        <w:t>n°</w:t>
      </w:r>
      <w:r w:rsidR="007C3757">
        <w:rPr>
          <w:rFonts w:ascii="Arial" w:hAnsi="Arial" w:cs="Arial"/>
          <w:sz w:val="24"/>
          <w:szCs w:val="24"/>
        </w:rPr>
        <w:t>3448/2017</w:t>
      </w:r>
      <w:r>
        <w:rPr>
          <w:rFonts w:ascii="Arial" w:hAnsi="Arial" w:cs="Arial"/>
          <w:sz w:val="24"/>
          <w:szCs w:val="24"/>
        </w:rPr>
        <w:t>.</w:t>
      </w:r>
    </w:p>
    <w:p w:rsidR="00132DA0" w:rsidRDefault="00132DA0" w:rsidP="00132DA0">
      <w:pPr>
        <w:spacing w:before="120" w:after="120"/>
        <w:ind w:firstLine="709"/>
        <w:jc w:val="both"/>
        <w:rPr>
          <w:rFonts w:ascii="Arial" w:hAnsi="Arial" w:cs="Arial"/>
          <w:sz w:val="24"/>
          <w:szCs w:val="24"/>
        </w:rPr>
      </w:pPr>
      <w:r>
        <w:rPr>
          <w:rFonts w:ascii="Arial" w:hAnsi="Arial" w:cs="Arial"/>
          <w:b/>
          <w:sz w:val="24"/>
          <w:szCs w:val="24"/>
        </w:rPr>
        <w:t>§3º.</w:t>
      </w:r>
      <w:r>
        <w:rPr>
          <w:rFonts w:ascii="Arial" w:hAnsi="Arial" w:cs="Arial"/>
          <w:sz w:val="24"/>
          <w:szCs w:val="24"/>
        </w:rPr>
        <w:t xml:space="preserve"> No caso de deferimento do pedido de jornada especial</w:t>
      </w:r>
      <w:r w:rsidR="005E7FB3">
        <w:rPr>
          <w:rFonts w:ascii="Arial" w:hAnsi="Arial" w:cs="Arial"/>
          <w:sz w:val="24"/>
          <w:szCs w:val="24"/>
        </w:rPr>
        <w:t xml:space="preserve"> de trabalho, o servidor deverá;</w:t>
      </w:r>
    </w:p>
    <w:p w:rsidR="00132DA0" w:rsidRDefault="00132DA0" w:rsidP="00132DA0">
      <w:pPr>
        <w:spacing w:before="120" w:after="120"/>
        <w:ind w:firstLine="709"/>
        <w:jc w:val="both"/>
        <w:rPr>
          <w:rFonts w:ascii="Arial" w:hAnsi="Arial" w:cs="Arial"/>
          <w:sz w:val="24"/>
          <w:szCs w:val="24"/>
        </w:rPr>
      </w:pPr>
      <w:r>
        <w:rPr>
          <w:rFonts w:ascii="Arial" w:hAnsi="Arial" w:cs="Arial"/>
          <w:sz w:val="24"/>
          <w:szCs w:val="24"/>
        </w:rPr>
        <w:t>I – aguardar a publicação de portaria no Diário Oficial do Município de Itaquaquecetuba;</w:t>
      </w:r>
    </w:p>
    <w:p w:rsidR="00AE14C5" w:rsidRDefault="00132DA0" w:rsidP="00132DA0">
      <w:pPr>
        <w:spacing w:before="120" w:after="120"/>
        <w:ind w:firstLine="709"/>
        <w:jc w:val="both"/>
        <w:rPr>
          <w:rFonts w:ascii="Arial" w:hAnsi="Arial" w:cs="Arial"/>
          <w:sz w:val="24"/>
          <w:szCs w:val="24"/>
        </w:rPr>
      </w:pPr>
      <w:r>
        <w:rPr>
          <w:rFonts w:ascii="Arial" w:hAnsi="Arial" w:cs="Arial"/>
          <w:sz w:val="24"/>
          <w:szCs w:val="24"/>
        </w:rPr>
        <w:t>II – iniciar o cumprimento da jornada no primeiro dia do mês subsequente à data de publicação.</w:t>
      </w:r>
    </w:p>
    <w:p w:rsidR="00106B74" w:rsidRDefault="00106B74" w:rsidP="005E7FB3">
      <w:pPr>
        <w:spacing w:before="120" w:after="120"/>
        <w:ind w:firstLine="709"/>
        <w:jc w:val="both"/>
        <w:rPr>
          <w:rFonts w:ascii="Arial" w:hAnsi="Arial" w:cs="Arial"/>
          <w:sz w:val="24"/>
          <w:szCs w:val="24"/>
        </w:rPr>
      </w:pPr>
      <w:r w:rsidRPr="00CE676F">
        <w:rPr>
          <w:rFonts w:ascii="Arial" w:hAnsi="Arial" w:cs="Arial"/>
          <w:b/>
          <w:sz w:val="24"/>
          <w:szCs w:val="24"/>
        </w:rPr>
        <w:lastRenderedPageBreak/>
        <w:t>§</w:t>
      </w:r>
      <w:r w:rsidR="00D64620">
        <w:rPr>
          <w:rFonts w:ascii="Arial" w:hAnsi="Arial" w:cs="Arial"/>
          <w:b/>
          <w:sz w:val="24"/>
          <w:szCs w:val="24"/>
        </w:rPr>
        <w:t>4</w:t>
      </w:r>
      <w:r w:rsidRPr="00CE676F">
        <w:rPr>
          <w:rFonts w:ascii="Arial" w:hAnsi="Arial" w:cs="Arial"/>
          <w:b/>
          <w:sz w:val="24"/>
          <w:szCs w:val="24"/>
        </w:rPr>
        <w:t>º</w:t>
      </w:r>
      <w:r w:rsidR="00AE14C5">
        <w:rPr>
          <w:rFonts w:ascii="Arial" w:hAnsi="Arial" w:cs="Arial"/>
          <w:b/>
          <w:sz w:val="24"/>
          <w:szCs w:val="24"/>
        </w:rPr>
        <w:t>.</w:t>
      </w:r>
      <w:r w:rsidR="00132DA0">
        <w:rPr>
          <w:rFonts w:ascii="Arial" w:hAnsi="Arial" w:cs="Arial"/>
          <w:sz w:val="24"/>
          <w:szCs w:val="24"/>
        </w:rPr>
        <w:t xml:space="preserve"> Fica dispensado do atendimento das alíneas “b” e “e” do inciso I </w:t>
      </w:r>
      <w:r w:rsidR="007C3757">
        <w:rPr>
          <w:rFonts w:ascii="Arial" w:hAnsi="Arial" w:cs="Arial"/>
          <w:sz w:val="24"/>
          <w:szCs w:val="24"/>
        </w:rPr>
        <w:t xml:space="preserve">do </w:t>
      </w:r>
      <w:r w:rsidR="007C3757" w:rsidRPr="007C3757">
        <w:rPr>
          <w:rFonts w:ascii="Arial" w:hAnsi="Arial" w:cs="Arial"/>
          <w:i/>
          <w:sz w:val="24"/>
          <w:szCs w:val="24"/>
        </w:rPr>
        <w:t>caput</w:t>
      </w:r>
      <w:r w:rsidR="007C3757">
        <w:rPr>
          <w:rFonts w:ascii="Arial" w:hAnsi="Arial" w:cs="Arial"/>
          <w:sz w:val="24"/>
          <w:szCs w:val="24"/>
        </w:rPr>
        <w:t xml:space="preserve"> deste artigo</w:t>
      </w:r>
      <w:r w:rsidR="00132DA0">
        <w:rPr>
          <w:rFonts w:ascii="Arial" w:hAnsi="Arial" w:cs="Arial"/>
          <w:sz w:val="24"/>
          <w:szCs w:val="24"/>
        </w:rPr>
        <w:t xml:space="preserve">, o servidor que tiver ingressado na administração pública municipal em vaga reservada à pessoa com deficiência, sendo exigido o atendimento dos mencionados dispositivos somente ao servidor que tenha adquirido deficiência superveniente a seu ingresso. </w:t>
      </w:r>
    </w:p>
    <w:p w:rsidR="00132DA0" w:rsidRDefault="00132DA0" w:rsidP="005437FD">
      <w:pPr>
        <w:spacing w:before="120" w:after="120"/>
        <w:ind w:firstLine="709"/>
        <w:jc w:val="both"/>
        <w:rPr>
          <w:rFonts w:ascii="Arial" w:hAnsi="Arial" w:cs="Arial"/>
          <w:sz w:val="24"/>
          <w:szCs w:val="24"/>
        </w:rPr>
      </w:pPr>
      <w:r>
        <w:rPr>
          <w:rFonts w:ascii="Arial" w:hAnsi="Arial" w:cs="Arial"/>
          <w:b/>
          <w:sz w:val="24"/>
          <w:szCs w:val="24"/>
        </w:rPr>
        <w:t xml:space="preserve">Art. 8º. </w:t>
      </w:r>
      <w:r>
        <w:rPr>
          <w:rFonts w:ascii="Arial" w:hAnsi="Arial" w:cs="Arial"/>
          <w:sz w:val="24"/>
          <w:szCs w:val="24"/>
        </w:rPr>
        <w:t xml:space="preserve"> O servidor deverá solicitar imediatamente o cancelamento da jornada especial de trabalho quando cessarem os motivos que ensejaram sua concessão. </w:t>
      </w:r>
    </w:p>
    <w:p w:rsidR="00132DA0" w:rsidRPr="00462D45" w:rsidRDefault="00132DA0" w:rsidP="005437FD">
      <w:pPr>
        <w:spacing w:before="120" w:after="120"/>
        <w:ind w:firstLine="709"/>
        <w:jc w:val="both"/>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w:t>
      </w:r>
      <w:r w:rsidR="00827EA4">
        <w:rPr>
          <w:rFonts w:ascii="Arial" w:hAnsi="Arial" w:cs="Arial"/>
          <w:sz w:val="24"/>
          <w:szCs w:val="24"/>
        </w:rPr>
        <w:t>No caso de descumprimento do disposto neste artigo serão aplicadas as medidas disciplinares</w:t>
      </w:r>
      <w:r w:rsidR="00462D45">
        <w:rPr>
          <w:rFonts w:ascii="Arial" w:hAnsi="Arial" w:cs="Arial"/>
          <w:sz w:val="24"/>
          <w:szCs w:val="24"/>
        </w:rPr>
        <w:t xml:space="preserve"> cabíveis.</w:t>
      </w:r>
    </w:p>
    <w:p w:rsidR="00975096" w:rsidRDefault="00132DA0" w:rsidP="005437FD">
      <w:pPr>
        <w:spacing w:before="120" w:after="120"/>
        <w:ind w:firstLine="709"/>
        <w:jc w:val="both"/>
        <w:rPr>
          <w:rFonts w:ascii="Arial" w:hAnsi="Arial" w:cs="Arial"/>
          <w:sz w:val="24"/>
          <w:szCs w:val="24"/>
        </w:rPr>
      </w:pPr>
      <w:r>
        <w:rPr>
          <w:rFonts w:ascii="Arial" w:hAnsi="Arial" w:cs="Arial"/>
          <w:b/>
          <w:sz w:val="24"/>
          <w:szCs w:val="24"/>
        </w:rPr>
        <w:t xml:space="preserve">Art. 9º. </w:t>
      </w:r>
      <w:r>
        <w:rPr>
          <w:rFonts w:ascii="Arial" w:hAnsi="Arial" w:cs="Arial"/>
          <w:sz w:val="24"/>
          <w:szCs w:val="24"/>
        </w:rPr>
        <w:t xml:space="preserve"> </w:t>
      </w:r>
      <w:r w:rsidR="00462D45">
        <w:rPr>
          <w:rFonts w:ascii="Arial" w:hAnsi="Arial" w:cs="Arial"/>
          <w:sz w:val="24"/>
          <w:szCs w:val="24"/>
        </w:rPr>
        <w:t>O órgão responsável pela realização de perícia convocará a qualquer tempo o servidor ou qualquer das pessoas mencionadas no artigo 1° desta Lei para realização de nova avaliação médica.</w:t>
      </w:r>
    </w:p>
    <w:p w:rsidR="00462D45" w:rsidRDefault="00462D45" w:rsidP="005437FD">
      <w:pPr>
        <w:spacing w:before="120" w:after="120"/>
        <w:ind w:firstLine="709"/>
        <w:jc w:val="both"/>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A eventual recusa ou inércia do servidor em atender o </w:t>
      </w:r>
      <w:r>
        <w:rPr>
          <w:rFonts w:ascii="Arial" w:hAnsi="Arial" w:cs="Arial"/>
          <w:i/>
          <w:sz w:val="24"/>
          <w:szCs w:val="24"/>
        </w:rPr>
        <w:t xml:space="preserve">caput </w:t>
      </w:r>
      <w:r w:rsidR="007C3757" w:rsidRPr="007C3757">
        <w:rPr>
          <w:rFonts w:ascii="Arial" w:hAnsi="Arial" w:cs="Arial"/>
          <w:sz w:val="24"/>
          <w:szCs w:val="24"/>
        </w:rPr>
        <w:t>deste artigo</w:t>
      </w:r>
      <w:r w:rsidR="007C3757">
        <w:rPr>
          <w:rFonts w:ascii="Arial" w:hAnsi="Arial" w:cs="Arial"/>
          <w:i/>
          <w:sz w:val="24"/>
          <w:szCs w:val="24"/>
        </w:rPr>
        <w:t xml:space="preserve"> </w:t>
      </w:r>
      <w:r>
        <w:rPr>
          <w:rFonts w:ascii="Arial" w:hAnsi="Arial" w:cs="Arial"/>
          <w:sz w:val="24"/>
          <w:szCs w:val="24"/>
        </w:rPr>
        <w:t>motivará a cessação da jornada especial de trabalho prevista em Lei.</w:t>
      </w:r>
    </w:p>
    <w:p w:rsidR="007261B0" w:rsidRDefault="00462D45" w:rsidP="005437FD">
      <w:pPr>
        <w:spacing w:before="120" w:after="120"/>
        <w:ind w:firstLine="709"/>
        <w:jc w:val="both"/>
        <w:rPr>
          <w:rFonts w:ascii="Arial" w:hAnsi="Arial" w:cs="Arial"/>
          <w:sz w:val="24"/>
          <w:szCs w:val="24"/>
        </w:rPr>
      </w:pPr>
      <w:r>
        <w:rPr>
          <w:rFonts w:ascii="Arial" w:hAnsi="Arial" w:cs="Arial"/>
          <w:b/>
          <w:sz w:val="24"/>
          <w:szCs w:val="24"/>
        </w:rPr>
        <w:t>Art. 10</w:t>
      </w:r>
      <w:r w:rsidR="00106B74">
        <w:rPr>
          <w:rFonts w:ascii="Arial" w:hAnsi="Arial" w:cs="Arial"/>
          <w:b/>
          <w:sz w:val="24"/>
          <w:szCs w:val="24"/>
        </w:rPr>
        <w:t xml:space="preserve">. </w:t>
      </w:r>
      <w:r w:rsidR="00106B74">
        <w:rPr>
          <w:rFonts w:ascii="Arial" w:hAnsi="Arial" w:cs="Arial"/>
          <w:sz w:val="24"/>
          <w:szCs w:val="24"/>
        </w:rPr>
        <w:t xml:space="preserve"> </w:t>
      </w:r>
      <w:r>
        <w:rPr>
          <w:rFonts w:ascii="Arial" w:hAnsi="Arial" w:cs="Arial"/>
          <w:sz w:val="24"/>
          <w:szCs w:val="24"/>
        </w:rPr>
        <w:t xml:space="preserve">Fica assegurado ao servidor com jornada especial de trabalho o direito de executar suas atividades funcionais em repartição pública municipal </w:t>
      </w:r>
      <w:r w:rsidR="007261B0">
        <w:rPr>
          <w:rFonts w:ascii="Arial" w:hAnsi="Arial" w:cs="Arial"/>
          <w:sz w:val="24"/>
          <w:szCs w:val="24"/>
        </w:rPr>
        <w:t>mais próxima de sua residência, mediante requerimento dirigido ao órgão responsável pela gestão de pessoal</w:t>
      </w:r>
      <w:r w:rsidR="00975096">
        <w:rPr>
          <w:rFonts w:ascii="Arial" w:hAnsi="Arial" w:cs="Arial"/>
          <w:sz w:val="24"/>
          <w:szCs w:val="24"/>
        </w:rPr>
        <w:t>.</w:t>
      </w:r>
      <w:r w:rsidR="00E6232A">
        <w:rPr>
          <w:rFonts w:ascii="Arial" w:hAnsi="Arial" w:cs="Arial"/>
          <w:sz w:val="24"/>
          <w:szCs w:val="24"/>
        </w:rPr>
        <w:t xml:space="preserve"> </w:t>
      </w:r>
    </w:p>
    <w:p w:rsidR="00B26FE5" w:rsidRDefault="00B26FE5" w:rsidP="005437FD">
      <w:pPr>
        <w:spacing w:before="120" w:after="120"/>
        <w:ind w:firstLine="709"/>
        <w:jc w:val="both"/>
        <w:rPr>
          <w:rFonts w:ascii="Arial" w:hAnsi="Arial" w:cs="Arial"/>
          <w:sz w:val="24"/>
          <w:szCs w:val="24"/>
        </w:rPr>
      </w:pPr>
      <w:r>
        <w:rPr>
          <w:rFonts w:ascii="Arial" w:hAnsi="Arial" w:cs="Arial"/>
          <w:b/>
          <w:sz w:val="24"/>
          <w:szCs w:val="24"/>
        </w:rPr>
        <w:t>§1º.</w:t>
      </w:r>
      <w:r w:rsidR="007261B0">
        <w:rPr>
          <w:rFonts w:ascii="Arial" w:hAnsi="Arial" w:cs="Arial"/>
          <w:sz w:val="24"/>
          <w:szCs w:val="24"/>
        </w:rPr>
        <w:t xml:space="preserve"> O requerimento deverá conter a indicação da repartição pública pretendida, acompanhado de comprovante de endereço residencial</w:t>
      </w:r>
      <w:r>
        <w:rPr>
          <w:rFonts w:ascii="Arial" w:hAnsi="Arial" w:cs="Arial"/>
          <w:sz w:val="24"/>
          <w:szCs w:val="24"/>
        </w:rPr>
        <w:t xml:space="preserve">. </w:t>
      </w:r>
    </w:p>
    <w:p w:rsidR="00B26FE5" w:rsidRDefault="00B26FE5" w:rsidP="005437FD">
      <w:pPr>
        <w:spacing w:before="120" w:after="120"/>
        <w:ind w:firstLine="709"/>
        <w:jc w:val="both"/>
        <w:rPr>
          <w:rFonts w:ascii="Arial" w:hAnsi="Arial" w:cs="Arial"/>
          <w:sz w:val="24"/>
          <w:szCs w:val="24"/>
        </w:rPr>
      </w:pPr>
      <w:r>
        <w:rPr>
          <w:rFonts w:ascii="Arial" w:hAnsi="Arial" w:cs="Arial"/>
          <w:b/>
          <w:sz w:val="24"/>
          <w:szCs w:val="24"/>
        </w:rPr>
        <w:t>§2º.</w:t>
      </w:r>
      <w:r w:rsidR="007261B0">
        <w:rPr>
          <w:rFonts w:ascii="Arial" w:hAnsi="Arial" w:cs="Arial"/>
          <w:sz w:val="24"/>
          <w:szCs w:val="24"/>
        </w:rPr>
        <w:t xml:space="preserve"> O atendimento ao disposto no </w:t>
      </w:r>
      <w:r w:rsidR="007261B0">
        <w:rPr>
          <w:rFonts w:ascii="Arial" w:hAnsi="Arial" w:cs="Arial"/>
          <w:i/>
          <w:sz w:val="24"/>
          <w:szCs w:val="24"/>
        </w:rPr>
        <w:t xml:space="preserve">caput </w:t>
      </w:r>
      <w:r w:rsidR="007261B0">
        <w:rPr>
          <w:rFonts w:ascii="Arial" w:hAnsi="Arial" w:cs="Arial"/>
          <w:sz w:val="24"/>
          <w:szCs w:val="24"/>
        </w:rPr>
        <w:t>somente será efetivado se as atribuições do servidor</w:t>
      </w:r>
      <w:r w:rsidR="00C54CCC">
        <w:rPr>
          <w:rFonts w:ascii="Arial" w:hAnsi="Arial" w:cs="Arial"/>
          <w:sz w:val="24"/>
          <w:szCs w:val="24"/>
        </w:rPr>
        <w:t xml:space="preserve"> forem compatíveis com as atividades executadas na repartição pública indicada, observadas e respeitadas às demais regras legais inerentes às peculiaridades de cada cargo ou emprego público</w:t>
      </w:r>
      <w:r>
        <w:rPr>
          <w:rFonts w:ascii="Arial" w:hAnsi="Arial" w:cs="Arial"/>
          <w:sz w:val="24"/>
          <w:szCs w:val="24"/>
        </w:rPr>
        <w:t>.</w:t>
      </w:r>
    </w:p>
    <w:p w:rsidR="00C54CCC" w:rsidRPr="004947EC" w:rsidRDefault="00C54CCC" w:rsidP="004947EC">
      <w:pPr>
        <w:ind w:firstLine="709"/>
        <w:jc w:val="center"/>
        <w:rPr>
          <w:rFonts w:ascii="Arial" w:hAnsi="Arial" w:cs="Arial"/>
          <w:sz w:val="24"/>
          <w:szCs w:val="24"/>
        </w:rPr>
      </w:pPr>
      <w:r w:rsidRPr="004947EC">
        <w:rPr>
          <w:rFonts w:ascii="Arial" w:hAnsi="Arial" w:cs="Arial"/>
          <w:sz w:val="24"/>
          <w:szCs w:val="24"/>
        </w:rPr>
        <w:t>CAPÍTULO III</w:t>
      </w:r>
    </w:p>
    <w:p w:rsidR="00C54CCC" w:rsidRPr="00C54CCC" w:rsidRDefault="00C54CCC" w:rsidP="004947EC">
      <w:pPr>
        <w:ind w:firstLine="709"/>
        <w:jc w:val="center"/>
        <w:rPr>
          <w:rFonts w:ascii="Arial" w:hAnsi="Arial" w:cs="Arial"/>
          <w:b/>
          <w:sz w:val="24"/>
          <w:szCs w:val="24"/>
        </w:rPr>
      </w:pPr>
      <w:r w:rsidRPr="004947EC">
        <w:rPr>
          <w:rFonts w:ascii="Arial" w:hAnsi="Arial" w:cs="Arial"/>
          <w:sz w:val="24"/>
          <w:szCs w:val="24"/>
        </w:rPr>
        <w:t>DAS VEDAÇÕES</w:t>
      </w:r>
    </w:p>
    <w:p w:rsidR="00E6232A" w:rsidRDefault="006A3EBD" w:rsidP="005437FD">
      <w:pPr>
        <w:spacing w:before="120" w:after="120"/>
        <w:ind w:firstLine="709"/>
        <w:jc w:val="both"/>
        <w:rPr>
          <w:rFonts w:ascii="Arial" w:hAnsi="Arial" w:cs="Arial"/>
          <w:sz w:val="24"/>
          <w:szCs w:val="24"/>
        </w:rPr>
      </w:pPr>
      <w:r>
        <w:rPr>
          <w:rFonts w:ascii="Arial" w:hAnsi="Arial" w:cs="Arial"/>
          <w:b/>
          <w:sz w:val="24"/>
          <w:szCs w:val="24"/>
        </w:rPr>
        <w:t>Art. 11</w:t>
      </w:r>
      <w:r w:rsidR="00E6232A">
        <w:rPr>
          <w:rFonts w:ascii="Arial" w:hAnsi="Arial" w:cs="Arial"/>
          <w:b/>
          <w:sz w:val="24"/>
          <w:szCs w:val="24"/>
        </w:rPr>
        <w:t xml:space="preserve">. </w:t>
      </w:r>
      <w:r>
        <w:rPr>
          <w:rFonts w:ascii="Arial" w:hAnsi="Arial" w:cs="Arial"/>
          <w:sz w:val="24"/>
          <w:szCs w:val="24"/>
        </w:rPr>
        <w:t>Fica vedada a concessão de jornada especial de trabalho ao servidor com carga horária inferior a 30 (trinta) horas semanais.</w:t>
      </w:r>
    </w:p>
    <w:p w:rsidR="006A3EBD" w:rsidRDefault="007C3757" w:rsidP="005437FD">
      <w:pPr>
        <w:spacing w:before="120" w:after="120"/>
        <w:ind w:firstLine="709"/>
        <w:jc w:val="both"/>
        <w:rPr>
          <w:rFonts w:ascii="Arial" w:hAnsi="Arial" w:cs="Arial"/>
          <w:sz w:val="24"/>
          <w:szCs w:val="24"/>
        </w:rPr>
      </w:pPr>
      <w:r>
        <w:rPr>
          <w:rFonts w:ascii="Arial" w:hAnsi="Arial" w:cs="Arial"/>
          <w:b/>
          <w:sz w:val="24"/>
          <w:szCs w:val="24"/>
        </w:rPr>
        <w:t>Art. 12</w:t>
      </w:r>
      <w:r w:rsidR="006A3EBD">
        <w:rPr>
          <w:rFonts w:ascii="Arial" w:hAnsi="Arial" w:cs="Arial"/>
          <w:b/>
          <w:sz w:val="24"/>
          <w:szCs w:val="24"/>
        </w:rPr>
        <w:t>.</w:t>
      </w:r>
      <w:r w:rsidR="006A3EBD">
        <w:rPr>
          <w:rFonts w:ascii="Arial" w:hAnsi="Arial" w:cs="Arial"/>
          <w:sz w:val="24"/>
          <w:szCs w:val="24"/>
        </w:rPr>
        <w:t xml:space="preserve">  Fica expressamente vedada a realização de horas extraordinárias pelo servidor contemplado com a redução de ca</w:t>
      </w:r>
      <w:r w:rsidR="00776ABE">
        <w:rPr>
          <w:rFonts w:ascii="Arial" w:hAnsi="Arial" w:cs="Arial"/>
          <w:sz w:val="24"/>
          <w:szCs w:val="24"/>
        </w:rPr>
        <w:t>rga horária estabelecida nesta l</w:t>
      </w:r>
      <w:r w:rsidR="006A3EBD">
        <w:rPr>
          <w:rFonts w:ascii="Arial" w:hAnsi="Arial" w:cs="Arial"/>
          <w:sz w:val="24"/>
          <w:szCs w:val="24"/>
        </w:rPr>
        <w:t>ei</w:t>
      </w:r>
      <w:r w:rsidR="00776ABE">
        <w:rPr>
          <w:rFonts w:ascii="Arial" w:hAnsi="Arial" w:cs="Arial"/>
          <w:sz w:val="24"/>
          <w:szCs w:val="24"/>
        </w:rPr>
        <w:t>, ou ainda, de banco de horas</w:t>
      </w:r>
      <w:r w:rsidR="006A3EBD">
        <w:rPr>
          <w:rFonts w:ascii="Arial" w:hAnsi="Arial" w:cs="Arial"/>
          <w:sz w:val="24"/>
          <w:szCs w:val="24"/>
        </w:rPr>
        <w:t>.</w:t>
      </w:r>
    </w:p>
    <w:p w:rsidR="007C3757" w:rsidRPr="007C3757" w:rsidRDefault="007C3757" w:rsidP="007C3757">
      <w:pPr>
        <w:spacing w:before="120" w:after="120"/>
        <w:ind w:firstLine="709"/>
        <w:jc w:val="both"/>
        <w:rPr>
          <w:rFonts w:ascii="Arial" w:hAnsi="Arial" w:cs="Arial"/>
          <w:sz w:val="24"/>
          <w:szCs w:val="24"/>
        </w:rPr>
      </w:pPr>
      <w:bookmarkStart w:id="1" w:name="artigo_3"/>
      <w:r w:rsidRPr="007C3757">
        <w:rPr>
          <w:rFonts w:ascii="Arial" w:hAnsi="Arial" w:cs="Arial"/>
          <w:b/>
          <w:sz w:val="24"/>
          <w:szCs w:val="24"/>
        </w:rPr>
        <w:t>Art. 13</w:t>
      </w:r>
      <w:r w:rsidRPr="007C3757">
        <w:rPr>
          <w:rFonts w:ascii="Arial" w:hAnsi="Arial" w:cs="Arial"/>
          <w:sz w:val="24"/>
          <w:szCs w:val="24"/>
        </w:rPr>
        <w:t>. O servidor público municipal com deficiência tem direito de ser lotado no local mais próximo de sua residência e quando não residente em Itaquaquecetuba, em local onde tenha transporte público mais acessível.</w:t>
      </w:r>
    </w:p>
    <w:p w:rsidR="007C3757" w:rsidRPr="00776ABE" w:rsidRDefault="007C3757" w:rsidP="007C3757">
      <w:pPr>
        <w:spacing w:before="120" w:after="120"/>
        <w:ind w:firstLine="709"/>
        <w:jc w:val="both"/>
        <w:rPr>
          <w:rFonts w:ascii="Arial" w:hAnsi="Arial" w:cs="Arial"/>
          <w:sz w:val="24"/>
          <w:szCs w:val="24"/>
        </w:rPr>
      </w:pPr>
      <w:r w:rsidRPr="007C3757">
        <w:rPr>
          <w:rFonts w:ascii="Arial" w:hAnsi="Arial" w:cs="Arial"/>
          <w:b/>
          <w:sz w:val="24"/>
          <w:szCs w:val="24"/>
        </w:rPr>
        <w:t xml:space="preserve">Parágrafo único. </w:t>
      </w:r>
      <w:r w:rsidRPr="00776ABE">
        <w:rPr>
          <w:rFonts w:ascii="Arial" w:hAnsi="Arial" w:cs="Arial"/>
          <w:sz w:val="24"/>
          <w:szCs w:val="24"/>
        </w:rPr>
        <w:t>A opção pelo local de lotação é sempre facultativa do servidor.</w:t>
      </w:r>
    </w:p>
    <w:p w:rsidR="001E2CA2" w:rsidRDefault="0007003F" w:rsidP="005437FD">
      <w:pPr>
        <w:spacing w:before="120" w:after="120"/>
        <w:ind w:firstLine="709"/>
        <w:jc w:val="both"/>
        <w:rPr>
          <w:rFonts w:ascii="Arial" w:hAnsi="Arial" w:cs="Arial"/>
          <w:sz w:val="24"/>
          <w:szCs w:val="24"/>
        </w:rPr>
      </w:pPr>
      <w:r>
        <w:rPr>
          <w:rFonts w:ascii="Arial" w:hAnsi="Arial" w:cs="Arial"/>
          <w:b/>
          <w:sz w:val="24"/>
          <w:szCs w:val="24"/>
        </w:rPr>
        <w:t xml:space="preserve">Art. </w:t>
      </w:r>
      <w:r w:rsidR="007C3757">
        <w:rPr>
          <w:rFonts w:ascii="Arial" w:hAnsi="Arial" w:cs="Arial"/>
          <w:b/>
          <w:sz w:val="24"/>
          <w:szCs w:val="24"/>
        </w:rPr>
        <w:t>14</w:t>
      </w:r>
      <w:r w:rsidR="001E2CA2">
        <w:rPr>
          <w:rFonts w:ascii="Arial" w:hAnsi="Arial" w:cs="Arial"/>
          <w:b/>
          <w:sz w:val="24"/>
          <w:szCs w:val="24"/>
        </w:rPr>
        <w:t xml:space="preserve">. </w:t>
      </w:r>
      <w:r w:rsidR="001E2CA2">
        <w:rPr>
          <w:rFonts w:ascii="Arial" w:hAnsi="Arial" w:cs="Arial"/>
          <w:sz w:val="24"/>
          <w:szCs w:val="24"/>
        </w:rPr>
        <w:t xml:space="preserve">As despesas com a execução </w:t>
      </w:r>
      <w:r w:rsidR="00345925">
        <w:rPr>
          <w:rFonts w:ascii="Arial" w:hAnsi="Arial" w:cs="Arial"/>
          <w:sz w:val="24"/>
          <w:szCs w:val="24"/>
        </w:rPr>
        <w:t xml:space="preserve">desta </w:t>
      </w:r>
      <w:r w:rsidR="00E20CBC">
        <w:rPr>
          <w:rFonts w:ascii="Arial" w:hAnsi="Arial" w:cs="Arial"/>
          <w:sz w:val="24"/>
          <w:szCs w:val="24"/>
        </w:rPr>
        <w:t>l</w:t>
      </w:r>
      <w:r w:rsidR="00345925">
        <w:rPr>
          <w:rFonts w:ascii="Arial" w:hAnsi="Arial" w:cs="Arial"/>
          <w:sz w:val="24"/>
          <w:szCs w:val="24"/>
        </w:rPr>
        <w:t>ei</w:t>
      </w:r>
      <w:r w:rsidR="001E2CA2">
        <w:rPr>
          <w:rFonts w:ascii="Arial" w:hAnsi="Arial" w:cs="Arial"/>
          <w:sz w:val="24"/>
          <w:szCs w:val="24"/>
        </w:rPr>
        <w:t xml:space="preserve"> correrão por conta de dotações próprias do orçamento, suplementadas em casos de necessidades.</w:t>
      </w:r>
    </w:p>
    <w:p w:rsidR="001E2CA2" w:rsidRPr="001E2CA2" w:rsidRDefault="0007003F" w:rsidP="005437FD">
      <w:pPr>
        <w:spacing w:before="120" w:after="120"/>
        <w:ind w:firstLine="709"/>
        <w:jc w:val="both"/>
        <w:rPr>
          <w:rFonts w:ascii="Arial" w:hAnsi="Arial" w:cs="Arial"/>
          <w:sz w:val="24"/>
          <w:szCs w:val="24"/>
        </w:rPr>
      </w:pPr>
      <w:r>
        <w:rPr>
          <w:rFonts w:ascii="Arial" w:hAnsi="Arial" w:cs="Arial"/>
          <w:b/>
          <w:sz w:val="24"/>
          <w:szCs w:val="24"/>
        </w:rPr>
        <w:t xml:space="preserve">Art. </w:t>
      </w:r>
      <w:r w:rsidR="007C3757">
        <w:rPr>
          <w:rFonts w:ascii="Arial" w:hAnsi="Arial" w:cs="Arial"/>
          <w:b/>
          <w:sz w:val="24"/>
          <w:szCs w:val="24"/>
        </w:rPr>
        <w:t>15</w:t>
      </w:r>
      <w:r w:rsidR="001E2CA2">
        <w:rPr>
          <w:rFonts w:ascii="Arial" w:hAnsi="Arial" w:cs="Arial"/>
          <w:b/>
          <w:sz w:val="24"/>
          <w:szCs w:val="24"/>
        </w:rPr>
        <w:t xml:space="preserve">. </w:t>
      </w:r>
      <w:r w:rsidR="00345925">
        <w:rPr>
          <w:rFonts w:ascii="Arial" w:hAnsi="Arial" w:cs="Arial"/>
          <w:sz w:val="24"/>
          <w:szCs w:val="24"/>
        </w:rPr>
        <w:t>Esta Lei</w:t>
      </w:r>
      <w:r w:rsidR="001E2CA2">
        <w:rPr>
          <w:rFonts w:ascii="Arial" w:hAnsi="Arial" w:cs="Arial"/>
          <w:sz w:val="24"/>
          <w:szCs w:val="24"/>
        </w:rPr>
        <w:t xml:space="preserve"> entra em vigor na data de sua publicação.</w:t>
      </w:r>
    </w:p>
    <w:bookmarkEnd w:id="1"/>
    <w:p w:rsidR="00821498" w:rsidRPr="00821498" w:rsidRDefault="00821498" w:rsidP="005437FD">
      <w:pPr>
        <w:spacing w:before="120" w:after="120"/>
        <w:ind w:firstLine="709"/>
        <w:jc w:val="both"/>
        <w:rPr>
          <w:rFonts w:ascii="Arial" w:hAnsi="Arial" w:cs="Arial"/>
          <w:sz w:val="24"/>
          <w:szCs w:val="24"/>
        </w:rPr>
      </w:pPr>
      <w:r w:rsidRPr="00821498">
        <w:rPr>
          <w:rFonts w:ascii="Arial" w:hAnsi="Arial" w:cs="Arial"/>
          <w:color w:val="000000"/>
          <w:sz w:val="24"/>
          <w:szCs w:val="24"/>
          <w:shd w:val="clear" w:color="auto" w:fill="FFFFFF"/>
        </w:rPr>
        <w:lastRenderedPageBreak/>
        <w:t>Prefeitura Municipal de Itaquaquecetuba</w:t>
      </w:r>
      <w:proofErr w:type="gramStart"/>
      <w:r w:rsidRPr="00821498">
        <w:rPr>
          <w:rFonts w:ascii="Arial" w:hAnsi="Arial" w:cs="Arial"/>
          <w:color w:val="000000"/>
          <w:sz w:val="24"/>
          <w:szCs w:val="24"/>
          <w:shd w:val="clear" w:color="auto" w:fill="FFFFFF"/>
        </w:rPr>
        <w:t xml:space="preserve">, </w:t>
      </w:r>
      <w:r w:rsidRPr="00821498">
        <w:rPr>
          <w:rFonts w:ascii="Arial" w:hAnsi="Arial" w:cs="Arial"/>
          <w:color w:val="000000"/>
          <w:sz w:val="24"/>
          <w:szCs w:val="24"/>
          <w:highlight w:val="yellow"/>
          <w:shd w:val="clear" w:color="auto" w:fill="FFFFFF"/>
        </w:rPr>
        <w:t>...</w:t>
      </w:r>
      <w:proofErr w:type="gramEnd"/>
      <w:r w:rsidRPr="00821498">
        <w:rPr>
          <w:rFonts w:ascii="Arial" w:hAnsi="Arial" w:cs="Arial"/>
          <w:color w:val="000000"/>
          <w:sz w:val="24"/>
          <w:szCs w:val="24"/>
          <w:highlight w:val="yellow"/>
          <w:shd w:val="clear" w:color="auto" w:fill="FFFFFF"/>
        </w:rPr>
        <w:t>..</w:t>
      </w:r>
      <w:r w:rsidRPr="00821498">
        <w:rPr>
          <w:rFonts w:ascii="Arial" w:hAnsi="Arial" w:cs="Arial"/>
          <w:color w:val="000000"/>
          <w:sz w:val="24"/>
          <w:szCs w:val="24"/>
          <w:shd w:val="clear" w:color="auto" w:fill="FFFFFF"/>
        </w:rPr>
        <w:t xml:space="preserve"> </w:t>
      </w:r>
      <w:proofErr w:type="gramStart"/>
      <w:r w:rsidRPr="00821498">
        <w:rPr>
          <w:rFonts w:ascii="Arial" w:hAnsi="Arial" w:cs="Arial"/>
          <w:color w:val="000000"/>
          <w:sz w:val="24"/>
          <w:szCs w:val="24"/>
          <w:shd w:val="clear" w:color="auto" w:fill="FFFFFF"/>
        </w:rPr>
        <w:t>de</w:t>
      </w:r>
      <w:proofErr w:type="gramEnd"/>
      <w:r w:rsidRPr="00821498">
        <w:rPr>
          <w:rFonts w:ascii="Arial" w:hAnsi="Arial" w:cs="Arial"/>
          <w:color w:val="000000"/>
          <w:sz w:val="24"/>
          <w:szCs w:val="24"/>
          <w:shd w:val="clear" w:color="auto" w:fill="FFFFFF"/>
        </w:rPr>
        <w:t xml:space="preserve"> </w:t>
      </w:r>
      <w:r w:rsidR="00E20CBC">
        <w:rPr>
          <w:rFonts w:ascii="Arial" w:hAnsi="Arial" w:cs="Arial"/>
          <w:color w:val="000000"/>
          <w:sz w:val="24"/>
          <w:szCs w:val="24"/>
          <w:highlight w:val="yellow"/>
          <w:shd w:val="clear" w:color="auto" w:fill="FFFFFF"/>
        </w:rPr>
        <w:t>agosto</w:t>
      </w:r>
      <w:r w:rsidRPr="00821498">
        <w:rPr>
          <w:rFonts w:ascii="Arial" w:hAnsi="Arial" w:cs="Arial"/>
          <w:color w:val="000000"/>
          <w:sz w:val="24"/>
          <w:szCs w:val="24"/>
          <w:shd w:val="clear" w:color="auto" w:fill="FFFFFF"/>
        </w:rPr>
        <w:t xml:space="preserve"> de 2022;</w:t>
      </w:r>
      <w:r w:rsidRPr="00821498">
        <w:rPr>
          <w:rFonts w:ascii="Arial" w:hAnsi="Arial" w:cs="Arial"/>
          <w:sz w:val="24"/>
          <w:szCs w:val="24"/>
        </w:rPr>
        <w:t xml:space="preserve"> 461º da Fundação da Cidade e 68º Emancipação Político-Administrativa do Município.</w:t>
      </w:r>
    </w:p>
    <w:p w:rsidR="00D267A7" w:rsidRDefault="00D267A7" w:rsidP="005437FD">
      <w:pPr>
        <w:ind w:firstLine="709"/>
        <w:jc w:val="center"/>
        <w:rPr>
          <w:rFonts w:ascii="Arial" w:hAnsi="Arial" w:cs="Arial"/>
          <w:b/>
          <w:bCs/>
          <w:sz w:val="24"/>
          <w:szCs w:val="24"/>
        </w:rPr>
      </w:pPr>
    </w:p>
    <w:p w:rsidR="00821498" w:rsidRPr="00821498" w:rsidRDefault="00821498" w:rsidP="005437FD">
      <w:pPr>
        <w:ind w:firstLine="709"/>
        <w:jc w:val="center"/>
        <w:rPr>
          <w:rFonts w:ascii="Arial" w:hAnsi="Arial" w:cs="Arial"/>
          <w:b/>
          <w:bCs/>
          <w:sz w:val="24"/>
          <w:szCs w:val="24"/>
        </w:rPr>
      </w:pPr>
      <w:r w:rsidRPr="00821498">
        <w:rPr>
          <w:rFonts w:ascii="Arial" w:hAnsi="Arial" w:cs="Arial"/>
          <w:b/>
          <w:bCs/>
          <w:sz w:val="24"/>
          <w:szCs w:val="24"/>
        </w:rPr>
        <w:t>EDUARDO BOIGUES QUEROZ</w:t>
      </w:r>
    </w:p>
    <w:p w:rsidR="00821498" w:rsidRPr="00821498" w:rsidRDefault="00821498" w:rsidP="005437FD">
      <w:pPr>
        <w:ind w:firstLine="709"/>
        <w:jc w:val="center"/>
        <w:rPr>
          <w:rFonts w:ascii="Arial" w:hAnsi="Arial" w:cs="Arial"/>
          <w:bCs/>
          <w:sz w:val="24"/>
          <w:szCs w:val="24"/>
        </w:rPr>
      </w:pPr>
      <w:r w:rsidRPr="00821498">
        <w:rPr>
          <w:rFonts w:ascii="Arial" w:hAnsi="Arial" w:cs="Arial"/>
          <w:bCs/>
          <w:sz w:val="24"/>
          <w:szCs w:val="24"/>
        </w:rPr>
        <w:t>Prefeito</w:t>
      </w:r>
    </w:p>
    <w:p w:rsidR="00821498" w:rsidRPr="00821498" w:rsidRDefault="00821498" w:rsidP="005437FD">
      <w:pPr>
        <w:ind w:firstLine="709"/>
        <w:jc w:val="center"/>
        <w:rPr>
          <w:rFonts w:ascii="Arial" w:hAnsi="Arial" w:cs="Arial"/>
          <w:bCs/>
          <w:sz w:val="24"/>
          <w:szCs w:val="24"/>
        </w:rPr>
      </w:pPr>
    </w:p>
    <w:p w:rsidR="00821498" w:rsidRDefault="00821498" w:rsidP="005437FD">
      <w:pPr>
        <w:ind w:firstLine="709"/>
        <w:jc w:val="center"/>
        <w:rPr>
          <w:rFonts w:ascii="Arial" w:hAnsi="Arial" w:cs="Arial"/>
          <w:bCs/>
          <w:sz w:val="24"/>
          <w:szCs w:val="24"/>
        </w:rPr>
      </w:pPr>
    </w:p>
    <w:p w:rsidR="007C3757" w:rsidRDefault="007C3757" w:rsidP="005437FD">
      <w:pPr>
        <w:ind w:firstLine="709"/>
        <w:jc w:val="center"/>
        <w:rPr>
          <w:rFonts w:ascii="Arial" w:hAnsi="Arial" w:cs="Arial"/>
          <w:bCs/>
          <w:sz w:val="24"/>
          <w:szCs w:val="24"/>
        </w:rPr>
      </w:pPr>
    </w:p>
    <w:p w:rsidR="007C3757" w:rsidRDefault="007C3757" w:rsidP="005437FD">
      <w:pPr>
        <w:ind w:firstLine="709"/>
        <w:jc w:val="center"/>
        <w:rPr>
          <w:rFonts w:ascii="Arial" w:hAnsi="Arial" w:cs="Arial"/>
          <w:bCs/>
          <w:sz w:val="24"/>
          <w:szCs w:val="24"/>
        </w:rPr>
      </w:pPr>
    </w:p>
    <w:p w:rsidR="007C3757" w:rsidRDefault="007C3757" w:rsidP="005437FD">
      <w:pPr>
        <w:ind w:firstLine="709"/>
        <w:jc w:val="center"/>
        <w:rPr>
          <w:rFonts w:ascii="Arial" w:hAnsi="Arial" w:cs="Arial"/>
          <w:bCs/>
          <w:sz w:val="24"/>
          <w:szCs w:val="24"/>
        </w:rPr>
      </w:pPr>
    </w:p>
    <w:p w:rsidR="007C3757" w:rsidRDefault="007C3757" w:rsidP="005437FD">
      <w:pPr>
        <w:ind w:firstLine="709"/>
        <w:jc w:val="center"/>
        <w:rPr>
          <w:rFonts w:ascii="Arial" w:hAnsi="Arial" w:cs="Arial"/>
          <w:bCs/>
          <w:sz w:val="24"/>
          <w:szCs w:val="24"/>
        </w:rPr>
      </w:pPr>
    </w:p>
    <w:p w:rsidR="007C3757" w:rsidRDefault="007C3757" w:rsidP="005437FD">
      <w:pPr>
        <w:ind w:firstLine="709"/>
        <w:jc w:val="center"/>
        <w:rPr>
          <w:rFonts w:ascii="Arial" w:hAnsi="Arial" w:cs="Arial"/>
          <w:bCs/>
          <w:sz w:val="24"/>
          <w:szCs w:val="24"/>
        </w:rPr>
      </w:pPr>
    </w:p>
    <w:p w:rsidR="007C3757" w:rsidRDefault="007C3757" w:rsidP="005437FD">
      <w:pPr>
        <w:ind w:firstLine="709"/>
        <w:jc w:val="center"/>
        <w:rPr>
          <w:rFonts w:ascii="Arial" w:hAnsi="Arial" w:cs="Arial"/>
          <w:bCs/>
          <w:sz w:val="24"/>
          <w:szCs w:val="24"/>
        </w:rPr>
      </w:pPr>
    </w:p>
    <w:p w:rsidR="007C3757" w:rsidRDefault="007C3757" w:rsidP="005437FD">
      <w:pPr>
        <w:ind w:firstLine="709"/>
        <w:jc w:val="center"/>
        <w:rPr>
          <w:rFonts w:ascii="Arial" w:hAnsi="Arial" w:cs="Arial"/>
          <w:bCs/>
          <w:sz w:val="24"/>
          <w:szCs w:val="24"/>
        </w:rPr>
      </w:pPr>
    </w:p>
    <w:p w:rsidR="007C3757" w:rsidRDefault="007C3757" w:rsidP="005437FD">
      <w:pPr>
        <w:ind w:firstLine="709"/>
        <w:jc w:val="center"/>
        <w:rPr>
          <w:rFonts w:ascii="Arial" w:hAnsi="Arial" w:cs="Arial"/>
          <w:bCs/>
          <w:sz w:val="24"/>
          <w:szCs w:val="24"/>
        </w:rPr>
      </w:pPr>
    </w:p>
    <w:p w:rsidR="007C3757" w:rsidRDefault="007C3757" w:rsidP="005437FD">
      <w:pPr>
        <w:ind w:firstLine="709"/>
        <w:jc w:val="center"/>
        <w:rPr>
          <w:rFonts w:ascii="Arial" w:hAnsi="Arial" w:cs="Arial"/>
          <w:bCs/>
          <w:sz w:val="24"/>
          <w:szCs w:val="24"/>
        </w:rPr>
      </w:pPr>
    </w:p>
    <w:p w:rsidR="007C3757" w:rsidRDefault="007C3757" w:rsidP="005437FD">
      <w:pPr>
        <w:ind w:firstLine="709"/>
        <w:jc w:val="center"/>
        <w:rPr>
          <w:rFonts w:ascii="Arial" w:hAnsi="Arial" w:cs="Arial"/>
          <w:bCs/>
          <w:sz w:val="24"/>
          <w:szCs w:val="24"/>
        </w:rPr>
      </w:pPr>
    </w:p>
    <w:p w:rsidR="007C3757" w:rsidRDefault="007C3757" w:rsidP="005437FD">
      <w:pPr>
        <w:ind w:firstLine="709"/>
        <w:jc w:val="center"/>
        <w:rPr>
          <w:rFonts w:ascii="Arial" w:hAnsi="Arial" w:cs="Arial"/>
          <w:bCs/>
          <w:sz w:val="24"/>
          <w:szCs w:val="24"/>
        </w:rPr>
      </w:pPr>
    </w:p>
    <w:p w:rsidR="007C3757" w:rsidRPr="00821498" w:rsidRDefault="007C3757" w:rsidP="005437FD">
      <w:pPr>
        <w:ind w:firstLine="709"/>
        <w:jc w:val="center"/>
        <w:rPr>
          <w:rFonts w:ascii="Arial" w:hAnsi="Arial" w:cs="Arial"/>
          <w:bCs/>
          <w:sz w:val="24"/>
          <w:szCs w:val="24"/>
        </w:rPr>
      </w:pPr>
    </w:p>
    <w:p w:rsidR="0087642E" w:rsidRDefault="0087642E" w:rsidP="00EE593E">
      <w:pPr>
        <w:rPr>
          <w:rFonts w:ascii="Arial" w:hAnsi="Arial" w:cs="Arial"/>
          <w:bCs/>
          <w:sz w:val="24"/>
          <w:szCs w:val="24"/>
        </w:rPr>
      </w:pPr>
    </w:p>
    <w:p w:rsidR="0087642E" w:rsidRDefault="0087642E" w:rsidP="00DB6AF5">
      <w:pPr>
        <w:jc w:val="center"/>
        <w:rPr>
          <w:rFonts w:ascii="Arial" w:hAnsi="Arial" w:cs="Arial"/>
          <w:bCs/>
          <w:sz w:val="24"/>
          <w:szCs w:val="24"/>
        </w:rPr>
      </w:pPr>
    </w:p>
    <w:p w:rsidR="007C3757" w:rsidRDefault="007C3757" w:rsidP="00DB6AF5">
      <w:pPr>
        <w:jc w:val="center"/>
        <w:rPr>
          <w:rFonts w:ascii="Arial" w:hAnsi="Arial" w:cs="Arial"/>
          <w:bCs/>
          <w:sz w:val="24"/>
          <w:szCs w:val="24"/>
        </w:rPr>
      </w:pPr>
    </w:p>
    <w:p w:rsidR="007C3757" w:rsidRDefault="007C3757" w:rsidP="00DB6AF5">
      <w:pPr>
        <w:jc w:val="center"/>
        <w:rPr>
          <w:rFonts w:ascii="Arial" w:hAnsi="Arial" w:cs="Arial"/>
          <w:bCs/>
          <w:sz w:val="24"/>
          <w:szCs w:val="24"/>
        </w:rPr>
      </w:pPr>
    </w:p>
    <w:p w:rsidR="007C3757" w:rsidRDefault="007C3757" w:rsidP="00DB6AF5">
      <w:pPr>
        <w:jc w:val="center"/>
        <w:rPr>
          <w:rFonts w:ascii="Arial" w:hAnsi="Arial" w:cs="Arial"/>
          <w:bCs/>
          <w:sz w:val="24"/>
          <w:szCs w:val="24"/>
        </w:rPr>
      </w:pPr>
    </w:p>
    <w:p w:rsidR="007C3757" w:rsidRDefault="007C3757" w:rsidP="00DB6AF5">
      <w:pPr>
        <w:jc w:val="center"/>
        <w:rPr>
          <w:rFonts w:ascii="Arial" w:hAnsi="Arial" w:cs="Arial"/>
          <w:bCs/>
          <w:sz w:val="24"/>
          <w:szCs w:val="24"/>
        </w:rPr>
      </w:pPr>
    </w:p>
    <w:p w:rsidR="007C3757" w:rsidRDefault="007C3757" w:rsidP="00DB6AF5">
      <w:pPr>
        <w:jc w:val="center"/>
        <w:rPr>
          <w:rFonts w:ascii="Arial" w:hAnsi="Arial" w:cs="Arial"/>
          <w:bCs/>
          <w:sz w:val="24"/>
          <w:szCs w:val="24"/>
        </w:rPr>
      </w:pPr>
    </w:p>
    <w:p w:rsidR="007C3757" w:rsidRDefault="007C3757" w:rsidP="00DB6AF5">
      <w:pPr>
        <w:jc w:val="center"/>
        <w:rPr>
          <w:rFonts w:ascii="Arial" w:hAnsi="Arial" w:cs="Arial"/>
          <w:bCs/>
          <w:sz w:val="24"/>
          <w:szCs w:val="24"/>
        </w:rPr>
      </w:pPr>
    </w:p>
    <w:p w:rsidR="002362B7" w:rsidRDefault="002362B7" w:rsidP="00DB6AF5">
      <w:pPr>
        <w:jc w:val="center"/>
        <w:rPr>
          <w:rFonts w:ascii="Arial" w:hAnsi="Arial" w:cs="Arial"/>
          <w:bCs/>
          <w:sz w:val="24"/>
          <w:szCs w:val="24"/>
        </w:rPr>
      </w:pPr>
    </w:p>
    <w:p w:rsidR="002362B7" w:rsidRDefault="002362B7" w:rsidP="00DB6AF5">
      <w:pPr>
        <w:jc w:val="center"/>
        <w:rPr>
          <w:rFonts w:ascii="Arial" w:hAnsi="Arial" w:cs="Arial"/>
          <w:bCs/>
          <w:sz w:val="24"/>
          <w:szCs w:val="24"/>
        </w:rPr>
      </w:pPr>
    </w:p>
    <w:p w:rsidR="002362B7" w:rsidRDefault="002362B7" w:rsidP="00DB6AF5">
      <w:pPr>
        <w:jc w:val="center"/>
        <w:rPr>
          <w:rFonts w:ascii="Arial" w:hAnsi="Arial" w:cs="Arial"/>
          <w:bCs/>
          <w:sz w:val="24"/>
          <w:szCs w:val="24"/>
        </w:rPr>
      </w:pPr>
    </w:p>
    <w:p w:rsidR="002362B7" w:rsidRDefault="002362B7" w:rsidP="00DB6AF5">
      <w:pPr>
        <w:jc w:val="center"/>
        <w:rPr>
          <w:rFonts w:ascii="Arial" w:hAnsi="Arial" w:cs="Arial"/>
          <w:bCs/>
          <w:sz w:val="24"/>
          <w:szCs w:val="24"/>
        </w:rPr>
      </w:pPr>
    </w:p>
    <w:p w:rsidR="002362B7" w:rsidRDefault="002362B7" w:rsidP="00DB6AF5">
      <w:pPr>
        <w:jc w:val="center"/>
        <w:rPr>
          <w:rFonts w:ascii="Arial" w:hAnsi="Arial" w:cs="Arial"/>
          <w:bCs/>
          <w:sz w:val="24"/>
          <w:szCs w:val="24"/>
        </w:rPr>
      </w:pPr>
    </w:p>
    <w:p w:rsidR="002362B7" w:rsidRDefault="002362B7" w:rsidP="00DB6AF5">
      <w:pPr>
        <w:jc w:val="center"/>
        <w:rPr>
          <w:rFonts w:ascii="Arial" w:hAnsi="Arial" w:cs="Arial"/>
          <w:bCs/>
          <w:sz w:val="24"/>
          <w:szCs w:val="24"/>
        </w:rPr>
      </w:pPr>
    </w:p>
    <w:p w:rsidR="002362B7" w:rsidRDefault="002362B7" w:rsidP="00DB6AF5">
      <w:pPr>
        <w:jc w:val="center"/>
        <w:rPr>
          <w:rFonts w:ascii="Arial" w:hAnsi="Arial" w:cs="Arial"/>
          <w:bCs/>
          <w:sz w:val="24"/>
          <w:szCs w:val="24"/>
        </w:rPr>
      </w:pPr>
    </w:p>
    <w:p w:rsidR="002362B7" w:rsidRDefault="002362B7" w:rsidP="00DB6AF5">
      <w:pPr>
        <w:jc w:val="center"/>
        <w:rPr>
          <w:rFonts w:ascii="Arial" w:hAnsi="Arial" w:cs="Arial"/>
          <w:bCs/>
          <w:sz w:val="24"/>
          <w:szCs w:val="24"/>
        </w:rPr>
      </w:pPr>
    </w:p>
    <w:p w:rsidR="002362B7" w:rsidRDefault="002362B7" w:rsidP="00DB6AF5">
      <w:pPr>
        <w:jc w:val="center"/>
        <w:rPr>
          <w:rFonts w:ascii="Arial" w:hAnsi="Arial" w:cs="Arial"/>
          <w:bCs/>
          <w:sz w:val="24"/>
          <w:szCs w:val="24"/>
        </w:rPr>
      </w:pPr>
    </w:p>
    <w:p w:rsidR="002362B7" w:rsidRDefault="002362B7" w:rsidP="00DB6AF5">
      <w:pPr>
        <w:jc w:val="center"/>
        <w:rPr>
          <w:rFonts w:ascii="Arial" w:hAnsi="Arial" w:cs="Arial"/>
          <w:bCs/>
          <w:sz w:val="24"/>
          <w:szCs w:val="24"/>
        </w:rPr>
      </w:pPr>
    </w:p>
    <w:p w:rsidR="002362B7" w:rsidRDefault="002362B7" w:rsidP="00DB6AF5">
      <w:pPr>
        <w:jc w:val="center"/>
        <w:rPr>
          <w:rFonts w:ascii="Arial" w:hAnsi="Arial" w:cs="Arial"/>
          <w:bCs/>
          <w:sz w:val="24"/>
          <w:szCs w:val="24"/>
        </w:rPr>
      </w:pPr>
    </w:p>
    <w:p w:rsidR="002362B7" w:rsidRDefault="002362B7" w:rsidP="00DB6AF5">
      <w:pPr>
        <w:jc w:val="center"/>
        <w:rPr>
          <w:rFonts w:ascii="Arial" w:hAnsi="Arial" w:cs="Arial"/>
          <w:bCs/>
          <w:sz w:val="24"/>
          <w:szCs w:val="24"/>
        </w:rPr>
      </w:pPr>
    </w:p>
    <w:p w:rsidR="002362B7" w:rsidRDefault="002362B7" w:rsidP="00DB6AF5">
      <w:pPr>
        <w:jc w:val="center"/>
        <w:rPr>
          <w:rFonts w:ascii="Arial" w:hAnsi="Arial" w:cs="Arial"/>
          <w:bCs/>
          <w:sz w:val="24"/>
          <w:szCs w:val="24"/>
        </w:rPr>
      </w:pPr>
    </w:p>
    <w:p w:rsidR="002362B7" w:rsidRDefault="002362B7" w:rsidP="00DB6AF5">
      <w:pPr>
        <w:jc w:val="center"/>
        <w:rPr>
          <w:rFonts w:ascii="Arial" w:hAnsi="Arial" w:cs="Arial"/>
          <w:bCs/>
          <w:sz w:val="24"/>
          <w:szCs w:val="24"/>
        </w:rPr>
      </w:pPr>
    </w:p>
    <w:p w:rsidR="002362B7" w:rsidRDefault="002362B7" w:rsidP="00DB6AF5">
      <w:pPr>
        <w:jc w:val="center"/>
        <w:rPr>
          <w:rFonts w:ascii="Arial" w:hAnsi="Arial" w:cs="Arial"/>
          <w:bCs/>
          <w:sz w:val="24"/>
          <w:szCs w:val="24"/>
        </w:rPr>
      </w:pPr>
    </w:p>
    <w:p w:rsidR="002362B7" w:rsidRDefault="002362B7" w:rsidP="00DB6AF5">
      <w:pPr>
        <w:jc w:val="center"/>
        <w:rPr>
          <w:rFonts w:ascii="Arial" w:hAnsi="Arial" w:cs="Arial"/>
          <w:bCs/>
          <w:sz w:val="24"/>
          <w:szCs w:val="24"/>
        </w:rPr>
      </w:pPr>
    </w:p>
    <w:p w:rsidR="002362B7" w:rsidRDefault="002362B7" w:rsidP="00DB6AF5">
      <w:pPr>
        <w:jc w:val="center"/>
        <w:rPr>
          <w:rFonts w:ascii="Arial" w:hAnsi="Arial" w:cs="Arial"/>
          <w:bCs/>
          <w:sz w:val="24"/>
          <w:szCs w:val="24"/>
        </w:rPr>
      </w:pPr>
    </w:p>
    <w:p w:rsidR="007C3757" w:rsidRDefault="007C3757" w:rsidP="00776ABE">
      <w:pPr>
        <w:rPr>
          <w:rFonts w:ascii="Arial" w:hAnsi="Arial" w:cs="Arial"/>
          <w:bCs/>
          <w:sz w:val="24"/>
          <w:szCs w:val="24"/>
        </w:rPr>
      </w:pPr>
    </w:p>
    <w:p w:rsidR="007C3757" w:rsidRDefault="007C3757" w:rsidP="00DB6AF5">
      <w:pPr>
        <w:jc w:val="center"/>
        <w:rPr>
          <w:rFonts w:ascii="Arial" w:hAnsi="Arial" w:cs="Arial"/>
          <w:bCs/>
          <w:sz w:val="24"/>
          <w:szCs w:val="24"/>
        </w:rPr>
      </w:pPr>
    </w:p>
    <w:p w:rsidR="0087642E" w:rsidRPr="005F798D" w:rsidRDefault="0087642E" w:rsidP="0087642E">
      <w:pPr>
        <w:spacing w:before="120" w:after="120"/>
        <w:jc w:val="center"/>
        <w:rPr>
          <w:rFonts w:ascii="Arial" w:hAnsi="Arial" w:cs="Arial"/>
          <w:b/>
        </w:rPr>
      </w:pPr>
      <w:r w:rsidRPr="005F798D">
        <w:rPr>
          <w:rFonts w:ascii="Arial" w:hAnsi="Arial" w:cs="Arial"/>
          <w:b/>
        </w:rPr>
        <w:lastRenderedPageBreak/>
        <w:t>MENSAGEM</w:t>
      </w:r>
    </w:p>
    <w:p w:rsidR="0087642E" w:rsidRPr="005F798D" w:rsidRDefault="0087642E" w:rsidP="0087642E">
      <w:pPr>
        <w:spacing w:before="120" w:after="120"/>
        <w:jc w:val="center"/>
        <w:rPr>
          <w:rFonts w:ascii="Arial" w:hAnsi="Arial" w:cs="Arial"/>
        </w:rPr>
      </w:pPr>
    </w:p>
    <w:p w:rsidR="0087642E" w:rsidRPr="005F798D" w:rsidRDefault="0087642E" w:rsidP="0087642E">
      <w:pPr>
        <w:rPr>
          <w:rFonts w:ascii="Arial" w:hAnsi="Arial" w:cs="Arial"/>
          <w:color w:val="000000"/>
        </w:rPr>
      </w:pPr>
    </w:p>
    <w:p w:rsidR="0087642E" w:rsidRPr="0087642E" w:rsidRDefault="0087642E" w:rsidP="0087642E">
      <w:pPr>
        <w:spacing w:before="120" w:after="120"/>
        <w:jc w:val="both"/>
        <w:rPr>
          <w:rFonts w:ascii="Arial" w:hAnsi="Arial" w:cs="Arial"/>
          <w:color w:val="000000"/>
          <w:sz w:val="24"/>
          <w:szCs w:val="24"/>
        </w:rPr>
      </w:pPr>
      <w:r>
        <w:rPr>
          <w:rFonts w:ascii="Arial" w:hAnsi="Arial" w:cs="Arial"/>
          <w:color w:val="000000"/>
        </w:rPr>
        <w:t xml:space="preserve"> </w:t>
      </w:r>
      <w:r>
        <w:rPr>
          <w:rFonts w:ascii="Arial" w:hAnsi="Arial" w:cs="Arial"/>
          <w:color w:val="000000"/>
        </w:rPr>
        <w:tab/>
      </w:r>
      <w:r w:rsidRPr="0087642E">
        <w:rPr>
          <w:rFonts w:ascii="Arial" w:hAnsi="Arial" w:cs="Arial"/>
          <w:color w:val="000000"/>
          <w:sz w:val="24"/>
          <w:szCs w:val="24"/>
        </w:rPr>
        <w:t>Excelentíssimo Senhor Vereador Presidente,</w:t>
      </w:r>
    </w:p>
    <w:p w:rsidR="0087642E" w:rsidRPr="0087642E" w:rsidRDefault="0087642E" w:rsidP="0087642E">
      <w:pPr>
        <w:spacing w:before="120" w:after="120"/>
        <w:jc w:val="both"/>
        <w:rPr>
          <w:rFonts w:ascii="Arial" w:hAnsi="Arial" w:cs="Arial"/>
          <w:color w:val="000000"/>
          <w:sz w:val="24"/>
          <w:szCs w:val="24"/>
        </w:rPr>
      </w:pPr>
      <w:r w:rsidRPr="0087642E">
        <w:rPr>
          <w:rFonts w:ascii="Arial" w:hAnsi="Arial" w:cs="Arial"/>
          <w:color w:val="000000"/>
          <w:sz w:val="24"/>
          <w:szCs w:val="24"/>
        </w:rPr>
        <w:t xml:space="preserve"> </w:t>
      </w:r>
      <w:r w:rsidRPr="0087642E">
        <w:rPr>
          <w:rFonts w:ascii="Arial" w:hAnsi="Arial" w:cs="Arial"/>
          <w:color w:val="000000"/>
          <w:sz w:val="24"/>
          <w:szCs w:val="24"/>
        </w:rPr>
        <w:tab/>
        <w:t>Senhora Vereadora,</w:t>
      </w:r>
    </w:p>
    <w:p w:rsidR="0087642E" w:rsidRPr="0087642E" w:rsidRDefault="0087642E" w:rsidP="0087642E">
      <w:pPr>
        <w:spacing w:before="120" w:after="120"/>
        <w:jc w:val="both"/>
        <w:rPr>
          <w:rFonts w:ascii="Arial" w:hAnsi="Arial" w:cs="Arial"/>
          <w:color w:val="000000"/>
          <w:sz w:val="24"/>
          <w:szCs w:val="24"/>
        </w:rPr>
      </w:pPr>
      <w:r w:rsidRPr="0087642E">
        <w:rPr>
          <w:rFonts w:ascii="Arial" w:hAnsi="Arial" w:cs="Arial"/>
          <w:color w:val="000000"/>
          <w:sz w:val="24"/>
          <w:szCs w:val="24"/>
        </w:rPr>
        <w:t xml:space="preserve"> </w:t>
      </w:r>
      <w:r w:rsidRPr="0087642E">
        <w:rPr>
          <w:rFonts w:ascii="Arial" w:hAnsi="Arial" w:cs="Arial"/>
          <w:color w:val="000000"/>
          <w:sz w:val="24"/>
          <w:szCs w:val="24"/>
        </w:rPr>
        <w:tab/>
        <w:t>Senhores Vereadores.</w:t>
      </w:r>
    </w:p>
    <w:p w:rsidR="0087642E" w:rsidRPr="0087642E" w:rsidRDefault="0087642E" w:rsidP="0087642E">
      <w:pPr>
        <w:spacing w:before="120" w:after="120"/>
        <w:jc w:val="both"/>
        <w:rPr>
          <w:rFonts w:ascii="Arial" w:hAnsi="Arial" w:cs="Arial"/>
          <w:color w:val="000000"/>
          <w:sz w:val="24"/>
          <w:szCs w:val="24"/>
        </w:rPr>
      </w:pPr>
      <w:r w:rsidRPr="0087642E">
        <w:rPr>
          <w:rFonts w:ascii="Arial" w:hAnsi="Arial" w:cs="Arial"/>
          <w:color w:val="000000"/>
          <w:sz w:val="24"/>
          <w:szCs w:val="24"/>
        </w:rPr>
        <w:t xml:space="preserve"> </w:t>
      </w:r>
      <w:r w:rsidRPr="0087642E">
        <w:rPr>
          <w:rFonts w:ascii="Arial" w:hAnsi="Arial" w:cs="Arial"/>
          <w:color w:val="000000"/>
          <w:sz w:val="24"/>
          <w:szCs w:val="24"/>
        </w:rPr>
        <w:tab/>
        <w:t>Tenho a honra de encaminhar a Vossas Excelências o incluso projeto de lei que tem por ementa:</w:t>
      </w:r>
    </w:p>
    <w:p w:rsidR="0087642E" w:rsidRPr="0087642E" w:rsidRDefault="0087642E" w:rsidP="0087642E">
      <w:pPr>
        <w:jc w:val="center"/>
        <w:rPr>
          <w:rFonts w:ascii="Arial" w:hAnsi="Arial" w:cs="Arial"/>
          <w:b/>
          <w:sz w:val="24"/>
          <w:szCs w:val="24"/>
        </w:rPr>
      </w:pPr>
      <w:r w:rsidRPr="0087642E">
        <w:rPr>
          <w:rFonts w:ascii="Arial" w:hAnsi="Arial" w:cs="Arial"/>
          <w:sz w:val="24"/>
          <w:szCs w:val="24"/>
        </w:rPr>
        <w:t>“</w:t>
      </w:r>
      <w:r w:rsidR="005E7FB3">
        <w:rPr>
          <w:rFonts w:ascii="Arial" w:hAnsi="Arial" w:cs="Arial"/>
          <w:b/>
          <w:sz w:val="24"/>
          <w:szCs w:val="24"/>
        </w:rPr>
        <w:t>Dispõe sobre a Jornada Especial do Servidor com Parentes com Deficiência</w:t>
      </w:r>
      <w:r w:rsidRPr="00975096">
        <w:rPr>
          <w:rFonts w:ascii="Arial" w:hAnsi="Arial" w:cs="Arial"/>
          <w:b/>
          <w:sz w:val="24"/>
          <w:szCs w:val="24"/>
        </w:rPr>
        <w:t>.</w:t>
      </w:r>
      <w:r>
        <w:rPr>
          <w:rFonts w:ascii="Arial" w:hAnsi="Arial" w:cs="Arial"/>
          <w:b/>
          <w:sz w:val="24"/>
          <w:szCs w:val="24"/>
        </w:rPr>
        <w:t>”</w:t>
      </w:r>
    </w:p>
    <w:p w:rsidR="00A13DF4" w:rsidRDefault="00A13DF4" w:rsidP="0087642E">
      <w:pPr>
        <w:pStyle w:val="Recuodecorpodetexto"/>
        <w:spacing w:before="120" w:after="120"/>
        <w:ind w:firstLine="0"/>
        <w:rPr>
          <w:rFonts w:cs="Arial"/>
          <w:color w:val="000000"/>
          <w:szCs w:val="24"/>
        </w:rPr>
      </w:pPr>
      <w:r>
        <w:rPr>
          <w:rFonts w:cs="Arial"/>
          <w:color w:val="000000"/>
          <w:szCs w:val="24"/>
        </w:rPr>
        <w:tab/>
        <w:t xml:space="preserve">É de conhecimento geral que </w:t>
      </w:r>
      <w:r w:rsidR="005437FD">
        <w:rPr>
          <w:rFonts w:cs="Arial"/>
          <w:color w:val="000000"/>
          <w:szCs w:val="24"/>
        </w:rPr>
        <w:t xml:space="preserve">existe legislação federal acerca do tema, cabe a Administração Pública afastar tratamento desigual e discriminatório para o Servidor Público Municipal. </w:t>
      </w:r>
    </w:p>
    <w:p w:rsidR="0007427C" w:rsidRPr="001C11C0" w:rsidRDefault="00A13DF4" w:rsidP="0007427C">
      <w:pPr>
        <w:rPr>
          <w:rFonts w:ascii="Arial" w:hAnsi="Arial" w:cs="Arial"/>
          <w:sz w:val="24"/>
          <w:szCs w:val="24"/>
        </w:rPr>
      </w:pPr>
      <w:r>
        <w:rPr>
          <w:rFonts w:cs="Arial"/>
          <w:color w:val="000000"/>
          <w:szCs w:val="24"/>
        </w:rPr>
        <w:t xml:space="preserve"> </w:t>
      </w:r>
      <w:r>
        <w:rPr>
          <w:rFonts w:cs="Arial"/>
          <w:color w:val="000000"/>
          <w:szCs w:val="24"/>
        </w:rPr>
        <w:tab/>
      </w:r>
      <w:r w:rsidR="001C11C0">
        <w:rPr>
          <w:rFonts w:ascii="Arial" w:hAnsi="Arial" w:cs="Arial"/>
          <w:sz w:val="24"/>
          <w:szCs w:val="24"/>
        </w:rPr>
        <w:t>O</w:t>
      </w:r>
      <w:r w:rsidR="0007427C" w:rsidRPr="001C11C0">
        <w:rPr>
          <w:rFonts w:ascii="Arial" w:hAnsi="Arial" w:cs="Arial"/>
          <w:sz w:val="24"/>
          <w:szCs w:val="24"/>
        </w:rPr>
        <w:t xml:space="preserve"> Poder Judiciário está concedendo várias decisões no sentido de concessão da jornada de trabalho reduzida independente de compensação</w:t>
      </w:r>
      <w:r w:rsidR="001C11C0">
        <w:rPr>
          <w:rFonts w:ascii="Arial" w:hAnsi="Arial" w:cs="Arial"/>
          <w:sz w:val="24"/>
          <w:szCs w:val="24"/>
        </w:rPr>
        <w:t>.</w:t>
      </w:r>
    </w:p>
    <w:p w:rsidR="00A13DF4" w:rsidRPr="00111354" w:rsidRDefault="00A13DF4" w:rsidP="0087642E">
      <w:pPr>
        <w:pStyle w:val="Recuodecorpodetexto"/>
        <w:spacing w:before="120" w:after="120"/>
        <w:ind w:firstLine="0"/>
        <w:rPr>
          <w:rFonts w:cs="Arial"/>
          <w:szCs w:val="24"/>
        </w:rPr>
      </w:pPr>
      <w:r>
        <w:rPr>
          <w:rFonts w:cs="Arial"/>
          <w:color w:val="000000"/>
          <w:szCs w:val="24"/>
        </w:rPr>
        <w:tab/>
      </w:r>
      <w:proofErr w:type="gramStart"/>
      <w:r>
        <w:rPr>
          <w:rFonts w:cs="Arial"/>
          <w:color w:val="000000"/>
          <w:szCs w:val="24"/>
        </w:rPr>
        <w:t xml:space="preserve">Daí porque, propomos o presente projeto de lei, </w:t>
      </w:r>
      <w:r w:rsidR="00111354" w:rsidRPr="00111354">
        <w:rPr>
          <w:rFonts w:cs="Arial"/>
          <w:szCs w:val="24"/>
          <w:shd w:val="clear" w:color="auto" w:fill="FFFFFF"/>
        </w:rPr>
        <w:t>as pessoas com deficiência são titulares de direitos que hão de ser exercidos de maneira plena, sem discriminação”</w:t>
      </w:r>
      <w:proofErr w:type="gramEnd"/>
      <w:r w:rsidR="00111354" w:rsidRPr="00111354">
        <w:rPr>
          <w:rFonts w:cs="Arial"/>
          <w:szCs w:val="24"/>
          <w:shd w:val="clear" w:color="auto" w:fill="FFFFFF"/>
        </w:rPr>
        <w:t>. Isso porque o Brasil é signatário da Convenção sobre os </w:t>
      </w:r>
      <w:r w:rsidR="00111354" w:rsidRPr="00111354">
        <w:rPr>
          <w:rStyle w:val="Forte"/>
          <w:rFonts w:cs="Arial"/>
          <w:b w:val="0"/>
          <w:szCs w:val="24"/>
          <w:shd w:val="clear" w:color="auto" w:fill="FFFFFF"/>
        </w:rPr>
        <w:t>Direitos</w:t>
      </w:r>
      <w:r w:rsidR="00111354" w:rsidRPr="00111354">
        <w:rPr>
          <w:rStyle w:val="Forte"/>
          <w:rFonts w:cs="Arial"/>
          <w:szCs w:val="24"/>
          <w:shd w:val="clear" w:color="auto" w:fill="FFFFFF"/>
        </w:rPr>
        <w:t xml:space="preserve"> </w:t>
      </w:r>
      <w:r w:rsidR="00111354" w:rsidRPr="00111354">
        <w:rPr>
          <w:rStyle w:val="Forte"/>
          <w:rFonts w:cs="Arial"/>
          <w:b w:val="0"/>
          <w:szCs w:val="24"/>
          <w:shd w:val="clear" w:color="auto" w:fill="FFFFFF"/>
        </w:rPr>
        <w:t>das Pessoas com Deficiência</w:t>
      </w:r>
      <w:r w:rsidR="00111354" w:rsidRPr="00111354">
        <w:rPr>
          <w:rFonts w:cs="Arial"/>
          <w:szCs w:val="24"/>
          <w:shd w:val="clear" w:color="auto" w:fill="FFFFFF"/>
        </w:rPr>
        <w:t>, aprovada pelo Congresso Nacional por meio do </w:t>
      </w:r>
      <w:r w:rsidR="00111354" w:rsidRPr="00111354">
        <w:rPr>
          <w:rStyle w:val="Forte"/>
          <w:rFonts w:cs="Arial"/>
          <w:b w:val="0"/>
          <w:szCs w:val="24"/>
          <w:shd w:val="clear" w:color="auto" w:fill="FFFFFF"/>
        </w:rPr>
        <w:t>Decreto Legislativo 186/2008</w:t>
      </w:r>
      <w:r w:rsidR="00111354" w:rsidRPr="00111354">
        <w:rPr>
          <w:rFonts w:cs="Arial"/>
          <w:szCs w:val="24"/>
          <w:shd w:val="clear" w:color="auto" w:fill="FFFFFF"/>
        </w:rPr>
        <w:t>, o que garante à norma hierarquia interna equivalente ao de emenda constitucional. O texto da convenção estabelece o </w:t>
      </w:r>
      <w:r w:rsidR="00111354" w:rsidRPr="00111354">
        <w:rPr>
          <w:rStyle w:val="Forte"/>
          <w:rFonts w:cs="Arial"/>
          <w:b w:val="0"/>
          <w:szCs w:val="24"/>
          <w:shd w:val="clear" w:color="auto" w:fill="FFFFFF"/>
        </w:rPr>
        <w:t>exercício pleno e equitativo de todos os direitos humanos</w:t>
      </w:r>
      <w:r w:rsidR="00111354" w:rsidRPr="00111354">
        <w:rPr>
          <w:rFonts w:cs="Arial"/>
          <w:szCs w:val="24"/>
          <w:shd w:val="clear" w:color="auto" w:fill="FFFFFF"/>
        </w:rPr>
        <w:t xml:space="preserve"> e liberdades fundamentais às pessoas com deficiência, além de prever que os </w:t>
      </w:r>
      <w:proofErr w:type="spellStart"/>
      <w:r w:rsidR="00111354" w:rsidRPr="00111354">
        <w:rPr>
          <w:rFonts w:cs="Arial"/>
          <w:szCs w:val="24"/>
          <w:shd w:val="clear" w:color="auto" w:fill="FFFFFF"/>
        </w:rPr>
        <w:t>Estados-Partes</w:t>
      </w:r>
      <w:proofErr w:type="spellEnd"/>
      <w:r w:rsidR="00111354" w:rsidRPr="00111354">
        <w:rPr>
          <w:rFonts w:cs="Arial"/>
          <w:szCs w:val="24"/>
          <w:shd w:val="clear" w:color="auto" w:fill="FFFFFF"/>
        </w:rPr>
        <w:t xml:space="preserve"> adotem todas as medidas legislativas, administrativas e outras necessárias para assegurar esses direitos.</w:t>
      </w:r>
    </w:p>
    <w:p w:rsidR="0087642E" w:rsidRPr="0087642E" w:rsidRDefault="00A13DF4" w:rsidP="00A13DF4">
      <w:pPr>
        <w:pStyle w:val="Recuodecorpodetexto"/>
        <w:spacing w:before="120" w:after="120"/>
        <w:ind w:firstLine="0"/>
        <w:rPr>
          <w:rFonts w:cs="Arial"/>
          <w:color w:val="000000"/>
          <w:szCs w:val="24"/>
        </w:rPr>
      </w:pPr>
      <w:r>
        <w:rPr>
          <w:rFonts w:cs="Arial"/>
          <w:color w:val="000000"/>
          <w:szCs w:val="24"/>
        </w:rPr>
        <w:t xml:space="preserve"> </w:t>
      </w:r>
      <w:r>
        <w:rPr>
          <w:rFonts w:cs="Arial"/>
          <w:color w:val="000000"/>
          <w:szCs w:val="24"/>
        </w:rPr>
        <w:tab/>
      </w:r>
      <w:r w:rsidR="0087642E" w:rsidRPr="0087642E">
        <w:rPr>
          <w:rFonts w:cs="Arial"/>
          <w:color w:val="000000"/>
          <w:szCs w:val="24"/>
        </w:rPr>
        <w:t xml:space="preserve">São estes os motivos, Excelentíssima Vereadora, Excelentíssimos Vereadores, pelos quais </w:t>
      </w:r>
      <w:proofErr w:type="gramStart"/>
      <w:r w:rsidR="0087642E" w:rsidRPr="0087642E">
        <w:rPr>
          <w:rFonts w:cs="Arial"/>
          <w:color w:val="000000"/>
          <w:szCs w:val="24"/>
        </w:rPr>
        <w:t>rogo-lhes</w:t>
      </w:r>
      <w:proofErr w:type="gramEnd"/>
      <w:r w:rsidR="0087642E" w:rsidRPr="0087642E">
        <w:rPr>
          <w:rFonts w:cs="Arial"/>
          <w:color w:val="000000"/>
          <w:szCs w:val="24"/>
        </w:rPr>
        <w:t xml:space="preserve"> ligeira </w:t>
      </w:r>
      <w:r w:rsidR="0087642E" w:rsidRPr="0087642E">
        <w:rPr>
          <w:rFonts w:cs="Arial"/>
          <w:b/>
          <w:color w:val="000000"/>
          <w:szCs w:val="24"/>
        </w:rPr>
        <w:t xml:space="preserve">e urgente </w:t>
      </w:r>
      <w:r w:rsidR="0087642E" w:rsidRPr="0087642E">
        <w:rPr>
          <w:rFonts w:cs="Arial"/>
          <w:color w:val="000000"/>
          <w:szCs w:val="24"/>
        </w:rPr>
        <w:t>apreciação e aprovação da presente proposta.</w:t>
      </w:r>
    </w:p>
    <w:p w:rsidR="0087642E" w:rsidRPr="0087642E" w:rsidRDefault="0087642E" w:rsidP="0087642E">
      <w:pPr>
        <w:spacing w:before="120" w:after="120"/>
        <w:jc w:val="both"/>
        <w:rPr>
          <w:rFonts w:ascii="Arial" w:hAnsi="Arial" w:cs="Arial"/>
          <w:color w:val="000000"/>
          <w:sz w:val="24"/>
          <w:szCs w:val="24"/>
        </w:rPr>
      </w:pPr>
      <w:r w:rsidRPr="0087642E">
        <w:rPr>
          <w:rFonts w:ascii="Arial" w:hAnsi="Arial" w:cs="Arial"/>
          <w:color w:val="000000"/>
          <w:sz w:val="24"/>
          <w:szCs w:val="24"/>
        </w:rPr>
        <w:tab/>
        <w:t>Contando com o costumeiro empenho, cumprimento-os.</w:t>
      </w:r>
    </w:p>
    <w:p w:rsidR="0087642E" w:rsidRPr="0087642E" w:rsidRDefault="0087642E" w:rsidP="0087642E">
      <w:pPr>
        <w:spacing w:before="120" w:after="120"/>
        <w:jc w:val="both"/>
        <w:rPr>
          <w:rFonts w:ascii="Arial" w:hAnsi="Arial" w:cs="Arial"/>
          <w:color w:val="000000"/>
          <w:sz w:val="24"/>
          <w:szCs w:val="24"/>
        </w:rPr>
      </w:pPr>
      <w:r w:rsidRPr="0087642E">
        <w:rPr>
          <w:rFonts w:ascii="Arial" w:hAnsi="Arial" w:cs="Arial"/>
          <w:color w:val="000000"/>
          <w:sz w:val="24"/>
          <w:szCs w:val="24"/>
        </w:rPr>
        <w:tab/>
        <w:t xml:space="preserve">Itaquaquecetuba, </w:t>
      </w:r>
      <w:r w:rsidR="00762A9F">
        <w:rPr>
          <w:rFonts w:ascii="Arial" w:hAnsi="Arial" w:cs="Arial"/>
          <w:color w:val="000000"/>
          <w:sz w:val="24"/>
          <w:szCs w:val="24"/>
        </w:rPr>
        <w:t>15</w:t>
      </w:r>
      <w:r w:rsidR="00A13DF4">
        <w:rPr>
          <w:rFonts w:ascii="Arial" w:hAnsi="Arial" w:cs="Arial"/>
          <w:color w:val="000000"/>
          <w:sz w:val="24"/>
          <w:szCs w:val="24"/>
        </w:rPr>
        <w:t xml:space="preserve"> de agosto</w:t>
      </w:r>
      <w:r w:rsidRPr="0087642E">
        <w:rPr>
          <w:rFonts w:ascii="Arial" w:hAnsi="Arial" w:cs="Arial"/>
          <w:color w:val="000000"/>
          <w:sz w:val="24"/>
          <w:szCs w:val="24"/>
        </w:rPr>
        <w:t xml:space="preserve"> de 2022.</w:t>
      </w:r>
    </w:p>
    <w:p w:rsidR="0087642E" w:rsidRPr="0087642E" w:rsidRDefault="0087642E" w:rsidP="0087642E">
      <w:pPr>
        <w:spacing w:before="120" w:after="120"/>
        <w:jc w:val="both"/>
        <w:rPr>
          <w:rFonts w:ascii="Arial" w:hAnsi="Arial" w:cs="Arial"/>
          <w:color w:val="000000"/>
          <w:sz w:val="24"/>
          <w:szCs w:val="24"/>
        </w:rPr>
      </w:pPr>
    </w:p>
    <w:p w:rsidR="0087642E" w:rsidRPr="005F798D" w:rsidRDefault="0087642E" w:rsidP="0087642E">
      <w:pPr>
        <w:jc w:val="center"/>
        <w:rPr>
          <w:rFonts w:ascii="Arial" w:hAnsi="Arial" w:cs="Arial"/>
          <w:color w:val="000000"/>
        </w:rPr>
      </w:pPr>
    </w:p>
    <w:p w:rsidR="0087642E" w:rsidRPr="005F798D" w:rsidRDefault="0087642E" w:rsidP="0087642E">
      <w:pPr>
        <w:jc w:val="center"/>
        <w:rPr>
          <w:rFonts w:ascii="Arial" w:hAnsi="Arial" w:cs="Arial"/>
          <w:color w:val="000000"/>
        </w:rPr>
      </w:pPr>
      <w:r w:rsidRPr="005F798D">
        <w:rPr>
          <w:rFonts w:ascii="Arial" w:hAnsi="Arial" w:cs="Arial"/>
          <w:color w:val="000000"/>
        </w:rPr>
        <w:t>EDUARDO BOIGUES QUEROZ</w:t>
      </w:r>
    </w:p>
    <w:p w:rsidR="0087642E" w:rsidRPr="005F798D" w:rsidRDefault="0087642E" w:rsidP="0087642E">
      <w:pPr>
        <w:jc w:val="center"/>
        <w:rPr>
          <w:rFonts w:ascii="Arial" w:hAnsi="Arial" w:cs="Arial"/>
        </w:rPr>
      </w:pPr>
      <w:r w:rsidRPr="005F798D">
        <w:rPr>
          <w:rFonts w:ascii="Arial" w:hAnsi="Arial" w:cs="Arial"/>
          <w:color w:val="000000"/>
        </w:rPr>
        <w:t>Prefeito Municipal</w:t>
      </w:r>
    </w:p>
    <w:p w:rsidR="0087642E" w:rsidRDefault="0087642E" w:rsidP="00DB6AF5">
      <w:pPr>
        <w:jc w:val="center"/>
        <w:rPr>
          <w:rFonts w:ascii="Arial" w:hAnsi="Arial" w:cs="Arial"/>
          <w:bCs/>
          <w:sz w:val="24"/>
          <w:szCs w:val="24"/>
        </w:rPr>
      </w:pPr>
    </w:p>
    <w:sectPr w:rsidR="0087642E" w:rsidSect="0087642E">
      <w:headerReference w:type="default" r:id="rId9"/>
      <w:pgSz w:w="11907" w:h="16840" w:code="9"/>
      <w:pgMar w:top="1134" w:right="1134" w:bottom="1134"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274" w:rsidRDefault="00E00274">
      <w:r>
        <w:separator/>
      </w:r>
    </w:p>
  </w:endnote>
  <w:endnote w:type="continuationSeparator" w:id="0">
    <w:p w:rsidR="00E00274" w:rsidRDefault="00E00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274" w:rsidRDefault="00E00274">
      <w:r>
        <w:separator/>
      </w:r>
    </w:p>
  </w:footnote>
  <w:footnote w:type="continuationSeparator" w:id="0">
    <w:p w:rsidR="00E00274" w:rsidRDefault="00E00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84" w:rsidRDefault="004948F5">
    <w:pPr>
      <w:pStyle w:val="Cabealho"/>
    </w:pPr>
    <w:r>
      <w:rPr>
        <w:noProof/>
      </w:rPr>
      <w:drawing>
        <wp:anchor distT="0" distB="0" distL="114300" distR="114300" simplePos="0" relativeHeight="251657728" behindDoc="0" locked="0" layoutInCell="1" allowOverlap="1">
          <wp:simplePos x="0" y="0"/>
          <wp:positionH relativeFrom="column">
            <wp:posOffset>2383155</wp:posOffset>
          </wp:positionH>
          <wp:positionV relativeFrom="paragraph">
            <wp:posOffset>2540</wp:posOffset>
          </wp:positionV>
          <wp:extent cx="874395" cy="686435"/>
          <wp:effectExtent l="19050" t="0" r="1905" b="0"/>
          <wp:wrapTopAndBottom/>
          <wp:docPr id="1" name="Imagem 1" descr="Brazao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aoCL"/>
                  <pic:cNvPicPr>
                    <a:picLocks noChangeAspect="1" noChangeArrowheads="1"/>
                  </pic:cNvPicPr>
                </pic:nvPicPr>
                <pic:blipFill>
                  <a:blip r:embed="rId1"/>
                  <a:srcRect/>
                  <a:stretch>
                    <a:fillRect/>
                  </a:stretch>
                </pic:blipFill>
                <pic:spPr bwMode="auto">
                  <a:xfrm>
                    <a:off x="0" y="0"/>
                    <a:ext cx="874395" cy="686435"/>
                  </a:xfrm>
                  <a:prstGeom prst="rect">
                    <a:avLst/>
                  </a:prstGeom>
                  <a:noFill/>
                  <a:ln w="9525">
                    <a:noFill/>
                    <a:miter lim="800000"/>
                    <a:headEnd/>
                    <a:tailEnd/>
                  </a:ln>
                </pic:spPr>
              </pic:pic>
            </a:graphicData>
          </a:graphic>
        </wp:anchor>
      </w:drawing>
    </w:r>
  </w:p>
  <w:p w:rsidR="004E6884" w:rsidRDefault="004E6884">
    <w:pPr>
      <w:pStyle w:val="Cabealho"/>
    </w:pPr>
  </w:p>
  <w:p w:rsidR="004E6884" w:rsidRDefault="004E6884">
    <w:pPr>
      <w:pStyle w:val="Cabealho"/>
    </w:pPr>
  </w:p>
  <w:p w:rsidR="004E6884" w:rsidRDefault="004E6884">
    <w:pPr>
      <w:pStyle w:val="Cabealho"/>
    </w:pPr>
  </w:p>
  <w:p w:rsidR="004E6884" w:rsidRDefault="004E6884">
    <w:pPr>
      <w:pStyle w:val="Cabealho"/>
    </w:pPr>
  </w:p>
  <w:p w:rsidR="004E6884" w:rsidRPr="00961B2E" w:rsidRDefault="004E6884" w:rsidP="009D5FAB">
    <w:pPr>
      <w:pStyle w:val="Cabealho"/>
      <w:jc w:val="center"/>
      <w:rPr>
        <w:rFonts w:ascii="Arial" w:hAnsi="Arial" w:cs="Arial"/>
        <w:sz w:val="30"/>
        <w:szCs w:val="30"/>
      </w:rPr>
    </w:pPr>
    <w:r w:rsidRPr="00961B2E">
      <w:rPr>
        <w:rFonts w:ascii="Arial" w:hAnsi="Arial" w:cs="Arial"/>
        <w:sz w:val="30"/>
        <w:szCs w:val="30"/>
      </w:rPr>
      <w:t>PREFEITURA MUNICIPAL DE ITAQUAQUECETUBA</w:t>
    </w:r>
  </w:p>
  <w:p w:rsidR="004E6884" w:rsidRPr="006C30D7" w:rsidRDefault="004E6884" w:rsidP="009D5FAB">
    <w:pPr>
      <w:pStyle w:val="Cabealho"/>
      <w:jc w:val="center"/>
      <w:rPr>
        <w:rFonts w:ascii="Arial" w:hAnsi="Arial" w:cs="Arial"/>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F5306"/>
    <w:multiLevelType w:val="hybridMultilevel"/>
    <w:tmpl w:val="718A4536"/>
    <w:lvl w:ilvl="0" w:tplc="FC8AC03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E01BD2"/>
    <w:rsid w:val="00001511"/>
    <w:rsid w:val="00003C34"/>
    <w:rsid w:val="00016523"/>
    <w:rsid w:val="00020E93"/>
    <w:rsid w:val="0002203D"/>
    <w:rsid w:val="00026BA5"/>
    <w:rsid w:val="00036967"/>
    <w:rsid w:val="00046472"/>
    <w:rsid w:val="00067AC5"/>
    <w:rsid w:val="0007003F"/>
    <w:rsid w:val="000701CB"/>
    <w:rsid w:val="00070C95"/>
    <w:rsid w:val="0007427C"/>
    <w:rsid w:val="00091233"/>
    <w:rsid w:val="00096BEB"/>
    <w:rsid w:val="00096DBD"/>
    <w:rsid w:val="000A0283"/>
    <w:rsid w:val="000A668B"/>
    <w:rsid w:val="000B6DE9"/>
    <w:rsid w:val="000C08F5"/>
    <w:rsid w:val="000C110D"/>
    <w:rsid w:val="000C3BFF"/>
    <w:rsid w:val="000C4FF0"/>
    <w:rsid w:val="000D06C7"/>
    <w:rsid w:val="000D5DCE"/>
    <w:rsid w:val="000D674C"/>
    <w:rsid w:val="000E2427"/>
    <w:rsid w:val="000E3445"/>
    <w:rsid w:val="000E3CA3"/>
    <w:rsid w:val="000E4C0A"/>
    <w:rsid w:val="000F2CE3"/>
    <w:rsid w:val="001026BD"/>
    <w:rsid w:val="00102B82"/>
    <w:rsid w:val="00105063"/>
    <w:rsid w:val="00106912"/>
    <w:rsid w:val="00106B74"/>
    <w:rsid w:val="00110A6B"/>
    <w:rsid w:val="00111354"/>
    <w:rsid w:val="00114A73"/>
    <w:rsid w:val="0011597E"/>
    <w:rsid w:val="00115F9E"/>
    <w:rsid w:val="001208E9"/>
    <w:rsid w:val="00126C20"/>
    <w:rsid w:val="00130119"/>
    <w:rsid w:val="00132DA0"/>
    <w:rsid w:val="001467DD"/>
    <w:rsid w:val="00152B17"/>
    <w:rsid w:val="00153AAD"/>
    <w:rsid w:val="001567AE"/>
    <w:rsid w:val="00160C7E"/>
    <w:rsid w:val="00161819"/>
    <w:rsid w:val="001724A6"/>
    <w:rsid w:val="00172637"/>
    <w:rsid w:val="00184B21"/>
    <w:rsid w:val="00184E68"/>
    <w:rsid w:val="001904EB"/>
    <w:rsid w:val="001976E1"/>
    <w:rsid w:val="001A110F"/>
    <w:rsid w:val="001A237D"/>
    <w:rsid w:val="001B121A"/>
    <w:rsid w:val="001B1DAA"/>
    <w:rsid w:val="001C11C0"/>
    <w:rsid w:val="001C3582"/>
    <w:rsid w:val="001C3A45"/>
    <w:rsid w:val="001D4216"/>
    <w:rsid w:val="001E0563"/>
    <w:rsid w:val="001E2129"/>
    <w:rsid w:val="001E2CA2"/>
    <w:rsid w:val="001E3F58"/>
    <w:rsid w:val="001E6E17"/>
    <w:rsid w:val="001E73E2"/>
    <w:rsid w:val="001F22A2"/>
    <w:rsid w:val="001F3AFC"/>
    <w:rsid w:val="00204655"/>
    <w:rsid w:val="00206BD3"/>
    <w:rsid w:val="002147A8"/>
    <w:rsid w:val="00220121"/>
    <w:rsid w:val="00221837"/>
    <w:rsid w:val="00222A4C"/>
    <w:rsid w:val="002362B7"/>
    <w:rsid w:val="00237940"/>
    <w:rsid w:val="00240650"/>
    <w:rsid w:val="002515A0"/>
    <w:rsid w:val="002521CB"/>
    <w:rsid w:val="00253123"/>
    <w:rsid w:val="00260B84"/>
    <w:rsid w:val="002623D8"/>
    <w:rsid w:val="002678A1"/>
    <w:rsid w:val="002713FB"/>
    <w:rsid w:val="00272EE0"/>
    <w:rsid w:val="00276FEA"/>
    <w:rsid w:val="00282C23"/>
    <w:rsid w:val="002913C3"/>
    <w:rsid w:val="00293983"/>
    <w:rsid w:val="00294D2D"/>
    <w:rsid w:val="002A1494"/>
    <w:rsid w:val="002A1560"/>
    <w:rsid w:val="002A5B0F"/>
    <w:rsid w:val="002A6521"/>
    <w:rsid w:val="002A78B6"/>
    <w:rsid w:val="002B1345"/>
    <w:rsid w:val="002B23F1"/>
    <w:rsid w:val="002B65B3"/>
    <w:rsid w:val="002B7F55"/>
    <w:rsid w:val="002C72A4"/>
    <w:rsid w:val="002D0AE6"/>
    <w:rsid w:val="002D4DCF"/>
    <w:rsid w:val="002D5E69"/>
    <w:rsid w:val="002D680E"/>
    <w:rsid w:val="002E7BDE"/>
    <w:rsid w:val="002E7DF7"/>
    <w:rsid w:val="002F6D31"/>
    <w:rsid w:val="002F777B"/>
    <w:rsid w:val="003027B3"/>
    <w:rsid w:val="003029AD"/>
    <w:rsid w:val="00304980"/>
    <w:rsid w:val="003136CF"/>
    <w:rsid w:val="00313F2B"/>
    <w:rsid w:val="00314D21"/>
    <w:rsid w:val="00316E7A"/>
    <w:rsid w:val="003228C1"/>
    <w:rsid w:val="00333AF7"/>
    <w:rsid w:val="00344E30"/>
    <w:rsid w:val="00345925"/>
    <w:rsid w:val="00346D0B"/>
    <w:rsid w:val="00347AE3"/>
    <w:rsid w:val="00357945"/>
    <w:rsid w:val="00362AA1"/>
    <w:rsid w:val="00371465"/>
    <w:rsid w:val="00371F64"/>
    <w:rsid w:val="003744EF"/>
    <w:rsid w:val="00386B0F"/>
    <w:rsid w:val="003921D8"/>
    <w:rsid w:val="0039245D"/>
    <w:rsid w:val="00396A7A"/>
    <w:rsid w:val="00396B3D"/>
    <w:rsid w:val="003A4D81"/>
    <w:rsid w:val="003B39D7"/>
    <w:rsid w:val="003B3E48"/>
    <w:rsid w:val="003B6DF2"/>
    <w:rsid w:val="003B7865"/>
    <w:rsid w:val="003C3377"/>
    <w:rsid w:val="003C403D"/>
    <w:rsid w:val="003C52CE"/>
    <w:rsid w:val="003E59C2"/>
    <w:rsid w:val="003F196C"/>
    <w:rsid w:val="003F2AC5"/>
    <w:rsid w:val="003F30EB"/>
    <w:rsid w:val="003F3AD5"/>
    <w:rsid w:val="003F5F17"/>
    <w:rsid w:val="003F7CC1"/>
    <w:rsid w:val="00400F8E"/>
    <w:rsid w:val="004019CF"/>
    <w:rsid w:val="004045AE"/>
    <w:rsid w:val="00411891"/>
    <w:rsid w:val="0041365C"/>
    <w:rsid w:val="00416AB7"/>
    <w:rsid w:val="00440C12"/>
    <w:rsid w:val="004462D9"/>
    <w:rsid w:val="004501D6"/>
    <w:rsid w:val="004516B1"/>
    <w:rsid w:val="00454524"/>
    <w:rsid w:val="0045778E"/>
    <w:rsid w:val="00462D45"/>
    <w:rsid w:val="00470129"/>
    <w:rsid w:val="004710AB"/>
    <w:rsid w:val="00471FC3"/>
    <w:rsid w:val="004730D3"/>
    <w:rsid w:val="00483BFA"/>
    <w:rsid w:val="00486E1B"/>
    <w:rsid w:val="004918BE"/>
    <w:rsid w:val="00493871"/>
    <w:rsid w:val="004947EC"/>
    <w:rsid w:val="004948F5"/>
    <w:rsid w:val="004A049F"/>
    <w:rsid w:val="004A360C"/>
    <w:rsid w:val="004B457E"/>
    <w:rsid w:val="004B59FA"/>
    <w:rsid w:val="004B7297"/>
    <w:rsid w:val="004B77E1"/>
    <w:rsid w:val="004C0F5C"/>
    <w:rsid w:val="004C5B38"/>
    <w:rsid w:val="004C6B32"/>
    <w:rsid w:val="004D1228"/>
    <w:rsid w:val="004D1EC8"/>
    <w:rsid w:val="004E32BE"/>
    <w:rsid w:val="004E5B27"/>
    <w:rsid w:val="004E676F"/>
    <w:rsid w:val="004E6884"/>
    <w:rsid w:val="004F0EDE"/>
    <w:rsid w:val="004F3993"/>
    <w:rsid w:val="004F72C6"/>
    <w:rsid w:val="00517EB5"/>
    <w:rsid w:val="00525F48"/>
    <w:rsid w:val="00526B6C"/>
    <w:rsid w:val="00530DBD"/>
    <w:rsid w:val="00535F57"/>
    <w:rsid w:val="00536EF8"/>
    <w:rsid w:val="005437FD"/>
    <w:rsid w:val="00546ECC"/>
    <w:rsid w:val="00553791"/>
    <w:rsid w:val="00553C17"/>
    <w:rsid w:val="0055557A"/>
    <w:rsid w:val="00565DD7"/>
    <w:rsid w:val="00572240"/>
    <w:rsid w:val="00573CE3"/>
    <w:rsid w:val="00576271"/>
    <w:rsid w:val="00582AD3"/>
    <w:rsid w:val="00583F1F"/>
    <w:rsid w:val="00592D29"/>
    <w:rsid w:val="00595F37"/>
    <w:rsid w:val="005A0AF8"/>
    <w:rsid w:val="005A4CB6"/>
    <w:rsid w:val="005B330A"/>
    <w:rsid w:val="005C2F1C"/>
    <w:rsid w:val="005C3620"/>
    <w:rsid w:val="005C4602"/>
    <w:rsid w:val="005C5D0A"/>
    <w:rsid w:val="005D0A8D"/>
    <w:rsid w:val="005E1EFF"/>
    <w:rsid w:val="005E298E"/>
    <w:rsid w:val="005E4232"/>
    <w:rsid w:val="005E4D88"/>
    <w:rsid w:val="005E7FB3"/>
    <w:rsid w:val="005F0EF0"/>
    <w:rsid w:val="005F1AFA"/>
    <w:rsid w:val="005F5411"/>
    <w:rsid w:val="005F5D29"/>
    <w:rsid w:val="005F6292"/>
    <w:rsid w:val="005F652F"/>
    <w:rsid w:val="00601B5E"/>
    <w:rsid w:val="00601FA5"/>
    <w:rsid w:val="00603FD6"/>
    <w:rsid w:val="0061211E"/>
    <w:rsid w:val="0062049D"/>
    <w:rsid w:val="0062392C"/>
    <w:rsid w:val="006250CE"/>
    <w:rsid w:val="006258A6"/>
    <w:rsid w:val="006374C1"/>
    <w:rsid w:val="00637FBD"/>
    <w:rsid w:val="006427E1"/>
    <w:rsid w:val="0064415A"/>
    <w:rsid w:val="00644E01"/>
    <w:rsid w:val="006468AE"/>
    <w:rsid w:val="006628EE"/>
    <w:rsid w:val="006726A1"/>
    <w:rsid w:val="00693E98"/>
    <w:rsid w:val="00695B17"/>
    <w:rsid w:val="00695C55"/>
    <w:rsid w:val="006A0477"/>
    <w:rsid w:val="006A3EBD"/>
    <w:rsid w:val="006A7B30"/>
    <w:rsid w:val="006B2D48"/>
    <w:rsid w:val="006B4CCA"/>
    <w:rsid w:val="006C138E"/>
    <w:rsid w:val="006C2D4D"/>
    <w:rsid w:val="006C30D7"/>
    <w:rsid w:val="006C69F0"/>
    <w:rsid w:val="006D38ED"/>
    <w:rsid w:val="006E237F"/>
    <w:rsid w:val="006E3FA0"/>
    <w:rsid w:val="006E4912"/>
    <w:rsid w:val="006E53D8"/>
    <w:rsid w:val="006F0C64"/>
    <w:rsid w:val="006F36C0"/>
    <w:rsid w:val="006F56B8"/>
    <w:rsid w:val="007000D5"/>
    <w:rsid w:val="00703414"/>
    <w:rsid w:val="007070D7"/>
    <w:rsid w:val="00710B11"/>
    <w:rsid w:val="00714641"/>
    <w:rsid w:val="0072272C"/>
    <w:rsid w:val="0072357F"/>
    <w:rsid w:val="007261B0"/>
    <w:rsid w:val="00730A1B"/>
    <w:rsid w:val="0073209F"/>
    <w:rsid w:val="00732BD7"/>
    <w:rsid w:val="007422DA"/>
    <w:rsid w:val="00746228"/>
    <w:rsid w:val="00746DFB"/>
    <w:rsid w:val="00752366"/>
    <w:rsid w:val="00755F25"/>
    <w:rsid w:val="007608B2"/>
    <w:rsid w:val="00762A9F"/>
    <w:rsid w:val="00763530"/>
    <w:rsid w:val="00771100"/>
    <w:rsid w:val="007735EF"/>
    <w:rsid w:val="0077441B"/>
    <w:rsid w:val="00776ABE"/>
    <w:rsid w:val="00776ADB"/>
    <w:rsid w:val="00797A5F"/>
    <w:rsid w:val="007A18C5"/>
    <w:rsid w:val="007A2AF2"/>
    <w:rsid w:val="007A78D1"/>
    <w:rsid w:val="007B0AC3"/>
    <w:rsid w:val="007B305B"/>
    <w:rsid w:val="007B32B5"/>
    <w:rsid w:val="007B7761"/>
    <w:rsid w:val="007C09F3"/>
    <w:rsid w:val="007C3757"/>
    <w:rsid w:val="007C6751"/>
    <w:rsid w:val="007D016A"/>
    <w:rsid w:val="007D0CAE"/>
    <w:rsid w:val="007D4B6E"/>
    <w:rsid w:val="007D53FE"/>
    <w:rsid w:val="007E0480"/>
    <w:rsid w:val="007F0337"/>
    <w:rsid w:val="007F1B4E"/>
    <w:rsid w:val="007F5AC8"/>
    <w:rsid w:val="00803C1B"/>
    <w:rsid w:val="00803D68"/>
    <w:rsid w:val="00804449"/>
    <w:rsid w:val="008048D7"/>
    <w:rsid w:val="00807D26"/>
    <w:rsid w:val="00807DBB"/>
    <w:rsid w:val="00820732"/>
    <w:rsid w:val="00821498"/>
    <w:rsid w:val="00821D3E"/>
    <w:rsid w:val="00824D67"/>
    <w:rsid w:val="00827EA4"/>
    <w:rsid w:val="00830276"/>
    <w:rsid w:val="00831475"/>
    <w:rsid w:val="00832950"/>
    <w:rsid w:val="0083505F"/>
    <w:rsid w:val="0083659B"/>
    <w:rsid w:val="0084296E"/>
    <w:rsid w:val="00851945"/>
    <w:rsid w:val="008519AF"/>
    <w:rsid w:val="00853D32"/>
    <w:rsid w:val="00856AC8"/>
    <w:rsid w:val="00867A41"/>
    <w:rsid w:val="00873567"/>
    <w:rsid w:val="00876211"/>
    <w:rsid w:val="0087642E"/>
    <w:rsid w:val="008802DE"/>
    <w:rsid w:val="0088446B"/>
    <w:rsid w:val="008928B1"/>
    <w:rsid w:val="00895E49"/>
    <w:rsid w:val="008977A8"/>
    <w:rsid w:val="008A1433"/>
    <w:rsid w:val="008A1CD2"/>
    <w:rsid w:val="008A473A"/>
    <w:rsid w:val="008A5073"/>
    <w:rsid w:val="008A5E18"/>
    <w:rsid w:val="008A6F1E"/>
    <w:rsid w:val="008A7A93"/>
    <w:rsid w:val="008B0DEB"/>
    <w:rsid w:val="008B1A8E"/>
    <w:rsid w:val="008B2D9C"/>
    <w:rsid w:val="008B6960"/>
    <w:rsid w:val="008D5641"/>
    <w:rsid w:val="008D666A"/>
    <w:rsid w:val="008D7679"/>
    <w:rsid w:val="008E15AB"/>
    <w:rsid w:val="008F6863"/>
    <w:rsid w:val="00914439"/>
    <w:rsid w:val="009151D9"/>
    <w:rsid w:val="00921F72"/>
    <w:rsid w:val="009226C1"/>
    <w:rsid w:val="0092291F"/>
    <w:rsid w:val="00924447"/>
    <w:rsid w:val="00931F7F"/>
    <w:rsid w:val="00937BCA"/>
    <w:rsid w:val="009538E1"/>
    <w:rsid w:val="00957F5C"/>
    <w:rsid w:val="00961B2E"/>
    <w:rsid w:val="009646D1"/>
    <w:rsid w:val="009701FE"/>
    <w:rsid w:val="00971ADC"/>
    <w:rsid w:val="00972F0B"/>
    <w:rsid w:val="00975096"/>
    <w:rsid w:val="0098032B"/>
    <w:rsid w:val="00980A06"/>
    <w:rsid w:val="00983CE7"/>
    <w:rsid w:val="00987587"/>
    <w:rsid w:val="009913BF"/>
    <w:rsid w:val="00991E33"/>
    <w:rsid w:val="00996360"/>
    <w:rsid w:val="009A005A"/>
    <w:rsid w:val="009A56CD"/>
    <w:rsid w:val="009A595A"/>
    <w:rsid w:val="009B4947"/>
    <w:rsid w:val="009C6460"/>
    <w:rsid w:val="009D3AB3"/>
    <w:rsid w:val="009D4C16"/>
    <w:rsid w:val="009D4E88"/>
    <w:rsid w:val="009D5FAB"/>
    <w:rsid w:val="009F5361"/>
    <w:rsid w:val="009F6EB2"/>
    <w:rsid w:val="00A00BEF"/>
    <w:rsid w:val="00A023FA"/>
    <w:rsid w:val="00A02574"/>
    <w:rsid w:val="00A02A7B"/>
    <w:rsid w:val="00A077B9"/>
    <w:rsid w:val="00A12B39"/>
    <w:rsid w:val="00A12B7C"/>
    <w:rsid w:val="00A13DF4"/>
    <w:rsid w:val="00A1513A"/>
    <w:rsid w:val="00A1610B"/>
    <w:rsid w:val="00A25BBD"/>
    <w:rsid w:val="00A31222"/>
    <w:rsid w:val="00A34C8A"/>
    <w:rsid w:val="00A34D04"/>
    <w:rsid w:val="00A35F92"/>
    <w:rsid w:val="00A41E57"/>
    <w:rsid w:val="00A41F6E"/>
    <w:rsid w:val="00A44279"/>
    <w:rsid w:val="00A46385"/>
    <w:rsid w:val="00A520EA"/>
    <w:rsid w:val="00A53EC1"/>
    <w:rsid w:val="00A607C8"/>
    <w:rsid w:val="00A64839"/>
    <w:rsid w:val="00A7442E"/>
    <w:rsid w:val="00A77F3D"/>
    <w:rsid w:val="00A82E83"/>
    <w:rsid w:val="00A834E0"/>
    <w:rsid w:val="00A84185"/>
    <w:rsid w:val="00A848F4"/>
    <w:rsid w:val="00A90098"/>
    <w:rsid w:val="00A96D41"/>
    <w:rsid w:val="00AA018C"/>
    <w:rsid w:val="00AB0CE9"/>
    <w:rsid w:val="00AB6E38"/>
    <w:rsid w:val="00AB7B49"/>
    <w:rsid w:val="00AC469E"/>
    <w:rsid w:val="00AC70CA"/>
    <w:rsid w:val="00AE14C5"/>
    <w:rsid w:val="00AE2FE9"/>
    <w:rsid w:val="00AE7003"/>
    <w:rsid w:val="00AF1507"/>
    <w:rsid w:val="00AF3AD1"/>
    <w:rsid w:val="00AF66BC"/>
    <w:rsid w:val="00B041B4"/>
    <w:rsid w:val="00B04442"/>
    <w:rsid w:val="00B04575"/>
    <w:rsid w:val="00B056DB"/>
    <w:rsid w:val="00B05AC8"/>
    <w:rsid w:val="00B06DAF"/>
    <w:rsid w:val="00B06E6F"/>
    <w:rsid w:val="00B07708"/>
    <w:rsid w:val="00B106CC"/>
    <w:rsid w:val="00B12923"/>
    <w:rsid w:val="00B2161D"/>
    <w:rsid w:val="00B25A2B"/>
    <w:rsid w:val="00B26FE5"/>
    <w:rsid w:val="00B30726"/>
    <w:rsid w:val="00B33971"/>
    <w:rsid w:val="00B4016F"/>
    <w:rsid w:val="00B4269E"/>
    <w:rsid w:val="00B44749"/>
    <w:rsid w:val="00B45EE1"/>
    <w:rsid w:val="00B56555"/>
    <w:rsid w:val="00B65C82"/>
    <w:rsid w:val="00B72108"/>
    <w:rsid w:val="00B755A5"/>
    <w:rsid w:val="00B76680"/>
    <w:rsid w:val="00B832A8"/>
    <w:rsid w:val="00B83552"/>
    <w:rsid w:val="00B848F0"/>
    <w:rsid w:val="00B87C5F"/>
    <w:rsid w:val="00B90685"/>
    <w:rsid w:val="00B90F1E"/>
    <w:rsid w:val="00B93E3D"/>
    <w:rsid w:val="00B9591E"/>
    <w:rsid w:val="00BA1292"/>
    <w:rsid w:val="00BA1B6B"/>
    <w:rsid w:val="00BA3648"/>
    <w:rsid w:val="00BA4252"/>
    <w:rsid w:val="00BA55FA"/>
    <w:rsid w:val="00BB0677"/>
    <w:rsid w:val="00BB1306"/>
    <w:rsid w:val="00BB3834"/>
    <w:rsid w:val="00BC2715"/>
    <w:rsid w:val="00BD202C"/>
    <w:rsid w:val="00BE0F6A"/>
    <w:rsid w:val="00BE5E69"/>
    <w:rsid w:val="00BE6842"/>
    <w:rsid w:val="00C01FCD"/>
    <w:rsid w:val="00C055F1"/>
    <w:rsid w:val="00C06B83"/>
    <w:rsid w:val="00C10EEE"/>
    <w:rsid w:val="00C12F9D"/>
    <w:rsid w:val="00C1593F"/>
    <w:rsid w:val="00C20064"/>
    <w:rsid w:val="00C27635"/>
    <w:rsid w:val="00C278F6"/>
    <w:rsid w:val="00C357FB"/>
    <w:rsid w:val="00C37554"/>
    <w:rsid w:val="00C40EEE"/>
    <w:rsid w:val="00C420A7"/>
    <w:rsid w:val="00C54CCC"/>
    <w:rsid w:val="00C5546E"/>
    <w:rsid w:val="00C6031A"/>
    <w:rsid w:val="00C63117"/>
    <w:rsid w:val="00C66AB2"/>
    <w:rsid w:val="00C709CD"/>
    <w:rsid w:val="00C85102"/>
    <w:rsid w:val="00C86D6C"/>
    <w:rsid w:val="00C927F8"/>
    <w:rsid w:val="00C94A09"/>
    <w:rsid w:val="00C95F07"/>
    <w:rsid w:val="00CA019A"/>
    <w:rsid w:val="00CA2CDF"/>
    <w:rsid w:val="00CA33D2"/>
    <w:rsid w:val="00CA3CDB"/>
    <w:rsid w:val="00CC5609"/>
    <w:rsid w:val="00CC7F2F"/>
    <w:rsid w:val="00CD231A"/>
    <w:rsid w:val="00CD391A"/>
    <w:rsid w:val="00CD5D05"/>
    <w:rsid w:val="00CD654D"/>
    <w:rsid w:val="00CE0125"/>
    <w:rsid w:val="00CE3CDF"/>
    <w:rsid w:val="00CE676F"/>
    <w:rsid w:val="00CE7BD0"/>
    <w:rsid w:val="00CE7BED"/>
    <w:rsid w:val="00CF4F81"/>
    <w:rsid w:val="00D0079E"/>
    <w:rsid w:val="00D0228D"/>
    <w:rsid w:val="00D05993"/>
    <w:rsid w:val="00D10277"/>
    <w:rsid w:val="00D133CE"/>
    <w:rsid w:val="00D17B36"/>
    <w:rsid w:val="00D20E82"/>
    <w:rsid w:val="00D21D4B"/>
    <w:rsid w:val="00D23E85"/>
    <w:rsid w:val="00D23F4B"/>
    <w:rsid w:val="00D24547"/>
    <w:rsid w:val="00D267A7"/>
    <w:rsid w:val="00D34CC4"/>
    <w:rsid w:val="00D41F6D"/>
    <w:rsid w:val="00D45009"/>
    <w:rsid w:val="00D46339"/>
    <w:rsid w:val="00D5390D"/>
    <w:rsid w:val="00D573B7"/>
    <w:rsid w:val="00D57C3B"/>
    <w:rsid w:val="00D63C5E"/>
    <w:rsid w:val="00D64620"/>
    <w:rsid w:val="00D64EAA"/>
    <w:rsid w:val="00D81467"/>
    <w:rsid w:val="00D8416F"/>
    <w:rsid w:val="00D84E83"/>
    <w:rsid w:val="00D8671E"/>
    <w:rsid w:val="00D8746D"/>
    <w:rsid w:val="00D90358"/>
    <w:rsid w:val="00DA1864"/>
    <w:rsid w:val="00DA34E6"/>
    <w:rsid w:val="00DA3CB9"/>
    <w:rsid w:val="00DA735C"/>
    <w:rsid w:val="00DB34F8"/>
    <w:rsid w:val="00DB3EF6"/>
    <w:rsid w:val="00DB6AF5"/>
    <w:rsid w:val="00DB7A80"/>
    <w:rsid w:val="00DC6F43"/>
    <w:rsid w:val="00DC78FA"/>
    <w:rsid w:val="00DC7B2F"/>
    <w:rsid w:val="00DC7CA4"/>
    <w:rsid w:val="00DD407A"/>
    <w:rsid w:val="00DD4368"/>
    <w:rsid w:val="00DD4487"/>
    <w:rsid w:val="00DE0E8E"/>
    <w:rsid w:val="00DE5917"/>
    <w:rsid w:val="00DF3656"/>
    <w:rsid w:val="00DF4390"/>
    <w:rsid w:val="00DF6CDC"/>
    <w:rsid w:val="00E00274"/>
    <w:rsid w:val="00E009B1"/>
    <w:rsid w:val="00E009FE"/>
    <w:rsid w:val="00E00C76"/>
    <w:rsid w:val="00E018DF"/>
    <w:rsid w:val="00E01BD2"/>
    <w:rsid w:val="00E05F0B"/>
    <w:rsid w:val="00E10CEE"/>
    <w:rsid w:val="00E1774C"/>
    <w:rsid w:val="00E20CBC"/>
    <w:rsid w:val="00E255D6"/>
    <w:rsid w:val="00E25AC6"/>
    <w:rsid w:val="00E26532"/>
    <w:rsid w:val="00E2794A"/>
    <w:rsid w:val="00E32AAD"/>
    <w:rsid w:val="00E33489"/>
    <w:rsid w:val="00E34623"/>
    <w:rsid w:val="00E34A22"/>
    <w:rsid w:val="00E4374A"/>
    <w:rsid w:val="00E43C50"/>
    <w:rsid w:val="00E4400E"/>
    <w:rsid w:val="00E45E76"/>
    <w:rsid w:val="00E46785"/>
    <w:rsid w:val="00E47BDE"/>
    <w:rsid w:val="00E52239"/>
    <w:rsid w:val="00E55522"/>
    <w:rsid w:val="00E61D37"/>
    <w:rsid w:val="00E6232A"/>
    <w:rsid w:val="00E6382D"/>
    <w:rsid w:val="00E70C33"/>
    <w:rsid w:val="00E777E6"/>
    <w:rsid w:val="00E77C9A"/>
    <w:rsid w:val="00E87C14"/>
    <w:rsid w:val="00E90E5E"/>
    <w:rsid w:val="00E91792"/>
    <w:rsid w:val="00E935FD"/>
    <w:rsid w:val="00E94D06"/>
    <w:rsid w:val="00EA12F5"/>
    <w:rsid w:val="00EA1915"/>
    <w:rsid w:val="00EA7AFB"/>
    <w:rsid w:val="00EB0E48"/>
    <w:rsid w:val="00EC1DFF"/>
    <w:rsid w:val="00ED0636"/>
    <w:rsid w:val="00ED15C3"/>
    <w:rsid w:val="00ED1C8F"/>
    <w:rsid w:val="00ED2372"/>
    <w:rsid w:val="00ED5A39"/>
    <w:rsid w:val="00EE593E"/>
    <w:rsid w:val="00F00C03"/>
    <w:rsid w:val="00F00F06"/>
    <w:rsid w:val="00F04DDB"/>
    <w:rsid w:val="00F1344C"/>
    <w:rsid w:val="00F13955"/>
    <w:rsid w:val="00F16B56"/>
    <w:rsid w:val="00F201C0"/>
    <w:rsid w:val="00F33B1F"/>
    <w:rsid w:val="00F43920"/>
    <w:rsid w:val="00F454C6"/>
    <w:rsid w:val="00F4750F"/>
    <w:rsid w:val="00F47810"/>
    <w:rsid w:val="00F478D2"/>
    <w:rsid w:val="00F605CE"/>
    <w:rsid w:val="00F6511B"/>
    <w:rsid w:val="00F72CBF"/>
    <w:rsid w:val="00F73599"/>
    <w:rsid w:val="00F76C2E"/>
    <w:rsid w:val="00F825D2"/>
    <w:rsid w:val="00F85AC6"/>
    <w:rsid w:val="00F918E1"/>
    <w:rsid w:val="00FA494E"/>
    <w:rsid w:val="00FA704A"/>
    <w:rsid w:val="00FA7CA3"/>
    <w:rsid w:val="00FB02F6"/>
    <w:rsid w:val="00FB05CE"/>
    <w:rsid w:val="00FB0AE3"/>
    <w:rsid w:val="00FB6441"/>
    <w:rsid w:val="00FC02B7"/>
    <w:rsid w:val="00FC4D2D"/>
    <w:rsid w:val="00FC617E"/>
    <w:rsid w:val="00FC7CB8"/>
    <w:rsid w:val="00FD3587"/>
    <w:rsid w:val="00FD691F"/>
    <w:rsid w:val="00FD79D0"/>
    <w:rsid w:val="00FE48F3"/>
    <w:rsid w:val="00FE5A5B"/>
    <w:rsid w:val="00FF1365"/>
    <w:rsid w:val="00FF321C"/>
    <w:rsid w:val="00FF78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945"/>
  </w:style>
  <w:style w:type="paragraph" w:styleId="Ttulo1">
    <w:name w:val="heading 1"/>
    <w:basedOn w:val="Normal"/>
    <w:next w:val="Normal"/>
    <w:qFormat/>
    <w:rsid w:val="00851945"/>
    <w:pPr>
      <w:keepNext/>
      <w:jc w:val="both"/>
      <w:outlineLvl w:val="0"/>
    </w:pPr>
    <w:rPr>
      <w:rFonts w:ascii="Arial" w:hAnsi="Arial"/>
      <w:sz w:val="24"/>
    </w:rPr>
  </w:style>
  <w:style w:type="paragraph" w:styleId="Ttulo2">
    <w:name w:val="heading 2"/>
    <w:basedOn w:val="Normal"/>
    <w:next w:val="Normal"/>
    <w:qFormat/>
    <w:rsid w:val="00851945"/>
    <w:pPr>
      <w:keepNext/>
      <w:jc w:val="both"/>
      <w:outlineLvl w:val="1"/>
    </w:pPr>
    <w:rPr>
      <w:rFonts w:ascii="Arial" w:hAnsi="Arial"/>
      <w:sz w:val="24"/>
      <w:u w:val="single"/>
    </w:rPr>
  </w:style>
  <w:style w:type="paragraph" w:styleId="Ttulo3">
    <w:name w:val="heading 3"/>
    <w:basedOn w:val="Normal"/>
    <w:next w:val="Normal"/>
    <w:link w:val="Ttulo3Char"/>
    <w:qFormat/>
    <w:rsid w:val="00851945"/>
    <w:pPr>
      <w:keepNext/>
      <w:ind w:firstLine="3969"/>
      <w:jc w:val="both"/>
      <w:outlineLvl w:val="2"/>
    </w:pPr>
    <w:rPr>
      <w:rFonts w:ascii="Arial" w:hAnsi="Arial"/>
      <w:sz w:val="24"/>
    </w:rPr>
  </w:style>
  <w:style w:type="paragraph" w:styleId="Ttulo4">
    <w:name w:val="heading 4"/>
    <w:basedOn w:val="Normal"/>
    <w:next w:val="Normal"/>
    <w:link w:val="Ttulo4Char"/>
    <w:semiHidden/>
    <w:unhideWhenUsed/>
    <w:qFormat/>
    <w:rsid w:val="00A34C8A"/>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945"/>
    <w:pPr>
      <w:tabs>
        <w:tab w:val="center" w:pos="4419"/>
        <w:tab w:val="right" w:pos="8838"/>
      </w:tabs>
    </w:pPr>
  </w:style>
  <w:style w:type="paragraph" w:styleId="Rodap">
    <w:name w:val="footer"/>
    <w:basedOn w:val="Normal"/>
    <w:rsid w:val="00851945"/>
    <w:pPr>
      <w:tabs>
        <w:tab w:val="center" w:pos="4419"/>
        <w:tab w:val="right" w:pos="8838"/>
      </w:tabs>
    </w:pPr>
  </w:style>
  <w:style w:type="paragraph" w:styleId="Recuodecorpodetexto">
    <w:name w:val="Body Text Indent"/>
    <w:basedOn w:val="Normal"/>
    <w:rsid w:val="00851945"/>
    <w:pPr>
      <w:ind w:firstLine="3969"/>
      <w:jc w:val="both"/>
    </w:pPr>
    <w:rPr>
      <w:rFonts w:ascii="Arial" w:hAnsi="Arial"/>
      <w:sz w:val="24"/>
    </w:rPr>
  </w:style>
  <w:style w:type="paragraph" w:styleId="Recuodecorpodetexto2">
    <w:name w:val="Body Text Indent 2"/>
    <w:basedOn w:val="Normal"/>
    <w:rsid w:val="00851945"/>
    <w:pPr>
      <w:ind w:firstLine="567"/>
      <w:jc w:val="both"/>
    </w:pPr>
    <w:rPr>
      <w:rFonts w:ascii="Arial" w:hAnsi="Arial"/>
      <w:sz w:val="24"/>
    </w:rPr>
  </w:style>
  <w:style w:type="paragraph" w:customStyle="1" w:styleId="Abdul">
    <w:name w:val="Abdul"/>
    <w:basedOn w:val="Normal"/>
    <w:rsid w:val="00FC617E"/>
    <w:pPr>
      <w:tabs>
        <w:tab w:val="left" w:pos="6118"/>
        <w:tab w:val="left" w:pos="6521"/>
        <w:tab w:val="left" w:pos="7371"/>
      </w:tabs>
      <w:ind w:firstLine="1425"/>
      <w:jc w:val="both"/>
    </w:pPr>
    <w:rPr>
      <w:rFonts w:ascii="Verdana" w:hAnsi="Verdana" w:cs="Verdana"/>
    </w:rPr>
  </w:style>
  <w:style w:type="paragraph" w:styleId="Corpodetexto2">
    <w:name w:val="Body Text 2"/>
    <w:basedOn w:val="Normal"/>
    <w:link w:val="Corpodetexto2Char"/>
    <w:rsid w:val="005C2F1C"/>
    <w:pPr>
      <w:spacing w:after="120" w:line="480" w:lineRule="auto"/>
    </w:pPr>
  </w:style>
  <w:style w:type="character" w:customStyle="1" w:styleId="Corpodetexto2Char">
    <w:name w:val="Corpo de texto 2 Char"/>
    <w:basedOn w:val="Fontepargpadro"/>
    <w:link w:val="Corpodetexto2"/>
    <w:rsid w:val="005C2F1C"/>
  </w:style>
  <w:style w:type="paragraph" w:styleId="PargrafodaLista">
    <w:name w:val="List Paragraph"/>
    <w:basedOn w:val="Normal"/>
    <w:uiPriority w:val="34"/>
    <w:qFormat/>
    <w:rsid w:val="00996360"/>
    <w:pPr>
      <w:ind w:left="720"/>
      <w:contextualSpacing/>
    </w:pPr>
    <w:rPr>
      <w:sz w:val="24"/>
      <w:szCs w:val="24"/>
    </w:rPr>
  </w:style>
  <w:style w:type="character" w:styleId="Forte">
    <w:name w:val="Strong"/>
    <w:uiPriority w:val="22"/>
    <w:qFormat/>
    <w:rsid w:val="00832950"/>
    <w:rPr>
      <w:b/>
      <w:bCs/>
    </w:rPr>
  </w:style>
  <w:style w:type="paragraph" w:styleId="Textodebalo">
    <w:name w:val="Balloon Text"/>
    <w:basedOn w:val="Normal"/>
    <w:link w:val="TextodebaloChar"/>
    <w:rsid w:val="003F30EB"/>
    <w:rPr>
      <w:rFonts w:ascii="Segoe UI" w:hAnsi="Segoe UI"/>
      <w:sz w:val="18"/>
      <w:szCs w:val="18"/>
    </w:rPr>
  </w:style>
  <w:style w:type="character" w:customStyle="1" w:styleId="TextodebaloChar">
    <w:name w:val="Texto de balão Char"/>
    <w:link w:val="Textodebalo"/>
    <w:rsid w:val="003F30EB"/>
    <w:rPr>
      <w:rFonts w:ascii="Segoe UI" w:hAnsi="Segoe UI" w:cs="Segoe UI"/>
      <w:sz w:val="18"/>
      <w:szCs w:val="18"/>
    </w:rPr>
  </w:style>
  <w:style w:type="character" w:customStyle="1" w:styleId="badge">
    <w:name w:val="badge"/>
    <w:rsid w:val="002D4DCF"/>
  </w:style>
  <w:style w:type="character" w:styleId="Hyperlink">
    <w:name w:val="Hyperlink"/>
    <w:uiPriority w:val="99"/>
    <w:unhideWhenUsed/>
    <w:rsid w:val="001208E9"/>
    <w:rPr>
      <w:color w:val="0000FF"/>
      <w:u w:val="single"/>
    </w:rPr>
  </w:style>
  <w:style w:type="character" w:customStyle="1" w:styleId="highlight">
    <w:name w:val="highlight"/>
    <w:rsid w:val="001208E9"/>
  </w:style>
  <w:style w:type="character" w:customStyle="1" w:styleId="Ttulo3Char">
    <w:name w:val="Título 3 Char"/>
    <w:link w:val="Ttulo3"/>
    <w:rsid w:val="00E45E76"/>
    <w:rPr>
      <w:rFonts w:ascii="Arial" w:hAnsi="Arial"/>
      <w:sz w:val="24"/>
    </w:rPr>
  </w:style>
  <w:style w:type="character" w:customStyle="1" w:styleId="titulo">
    <w:name w:val="titulo"/>
    <w:rsid w:val="00400F8E"/>
  </w:style>
  <w:style w:type="character" w:customStyle="1" w:styleId="label">
    <w:name w:val="label"/>
    <w:rsid w:val="00400F8E"/>
  </w:style>
  <w:style w:type="paragraph" w:styleId="Corpodetexto">
    <w:name w:val="Body Text"/>
    <w:basedOn w:val="Normal"/>
    <w:link w:val="CorpodetextoChar"/>
    <w:rsid w:val="00A34C8A"/>
    <w:pPr>
      <w:spacing w:after="120"/>
    </w:pPr>
  </w:style>
  <w:style w:type="character" w:customStyle="1" w:styleId="CorpodetextoChar">
    <w:name w:val="Corpo de texto Char"/>
    <w:basedOn w:val="Fontepargpadro"/>
    <w:link w:val="Corpodetexto"/>
    <w:rsid w:val="00A34C8A"/>
  </w:style>
  <w:style w:type="character" w:customStyle="1" w:styleId="Ttulo4Char">
    <w:name w:val="Título 4 Char"/>
    <w:link w:val="Ttulo4"/>
    <w:semiHidden/>
    <w:rsid w:val="00A34C8A"/>
    <w:rPr>
      <w:rFonts w:ascii="Calibri" w:eastAsia="Times New Roman" w:hAnsi="Calibri" w:cs="Times New Roman"/>
      <w:b/>
      <w:bCs/>
      <w:sz w:val="28"/>
      <w:szCs w:val="28"/>
    </w:rPr>
  </w:style>
  <w:style w:type="paragraph" w:styleId="Recuodecorpodetexto3">
    <w:name w:val="Body Text Indent 3"/>
    <w:basedOn w:val="Normal"/>
    <w:link w:val="Recuodecorpodetexto3Char"/>
    <w:rsid w:val="00A34C8A"/>
    <w:pPr>
      <w:spacing w:after="120"/>
      <w:ind w:left="283"/>
    </w:pPr>
    <w:rPr>
      <w:sz w:val="16"/>
      <w:szCs w:val="16"/>
    </w:rPr>
  </w:style>
  <w:style w:type="character" w:customStyle="1" w:styleId="Recuodecorpodetexto3Char">
    <w:name w:val="Recuo de corpo de texto 3 Char"/>
    <w:link w:val="Recuodecorpodetexto3"/>
    <w:rsid w:val="00A34C8A"/>
    <w:rPr>
      <w:sz w:val="16"/>
      <w:szCs w:val="16"/>
    </w:rPr>
  </w:style>
  <w:style w:type="paragraph" w:styleId="Corpodetexto3">
    <w:name w:val="Body Text 3"/>
    <w:basedOn w:val="Normal"/>
    <w:link w:val="Corpodetexto3Char"/>
    <w:rsid w:val="00C66AB2"/>
    <w:pPr>
      <w:spacing w:after="120"/>
    </w:pPr>
    <w:rPr>
      <w:rFonts w:ascii="Courier New" w:hAnsi="Courier New"/>
      <w:color w:val="000000"/>
      <w:sz w:val="16"/>
      <w:szCs w:val="16"/>
    </w:rPr>
  </w:style>
  <w:style w:type="character" w:customStyle="1" w:styleId="Corpodetexto3Char">
    <w:name w:val="Corpo de texto 3 Char"/>
    <w:link w:val="Corpodetexto3"/>
    <w:rsid w:val="00C66AB2"/>
    <w:rPr>
      <w:rFonts w:ascii="Courier New" w:hAnsi="Courier New"/>
      <w:color w:val="000000"/>
      <w:sz w:val="16"/>
      <w:szCs w:val="16"/>
    </w:rPr>
  </w:style>
  <w:style w:type="paragraph" w:styleId="NormalWeb">
    <w:name w:val="Normal (Web)"/>
    <w:basedOn w:val="Normal"/>
    <w:uiPriority w:val="99"/>
    <w:unhideWhenUsed/>
    <w:rsid w:val="0007427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57262613">
      <w:bodyDiv w:val="1"/>
      <w:marLeft w:val="0"/>
      <w:marRight w:val="0"/>
      <w:marTop w:val="0"/>
      <w:marBottom w:val="0"/>
      <w:divBdr>
        <w:top w:val="none" w:sz="0" w:space="0" w:color="auto"/>
        <w:left w:val="none" w:sz="0" w:space="0" w:color="auto"/>
        <w:bottom w:val="none" w:sz="0" w:space="0" w:color="auto"/>
        <w:right w:val="none" w:sz="0" w:space="0" w:color="auto"/>
      </w:divBdr>
    </w:div>
    <w:div w:id="471943051">
      <w:bodyDiv w:val="1"/>
      <w:marLeft w:val="0"/>
      <w:marRight w:val="0"/>
      <w:marTop w:val="0"/>
      <w:marBottom w:val="0"/>
      <w:divBdr>
        <w:top w:val="none" w:sz="0" w:space="0" w:color="auto"/>
        <w:left w:val="none" w:sz="0" w:space="0" w:color="auto"/>
        <w:bottom w:val="none" w:sz="0" w:space="0" w:color="auto"/>
        <w:right w:val="none" w:sz="0" w:space="0" w:color="auto"/>
      </w:divBdr>
    </w:div>
    <w:div w:id="620888863">
      <w:bodyDiv w:val="1"/>
      <w:marLeft w:val="0"/>
      <w:marRight w:val="0"/>
      <w:marTop w:val="0"/>
      <w:marBottom w:val="0"/>
      <w:divBdr>
        <w:top w:val="none" w:sz="0" w:space="0" w:color="auto"/>
        <w:left w:val="none" w:sz="0" w:space="0" w:color="auto"/>
        <w:bottom w:val="none" w:sz="0" w:space="0" w:color="auto"/>
        <w:right w:val="none" w:sz="0" w:space="0" w:color="auto"/>
      </w:divBdr>
    </w:div>
    <w:div w:id="624237974">
      <w:bodyDiv w:val="1"/>
      <w:marLeft w:val="0"/>
      <w:marRight w:val="0"/>
      <w:marTop w:val="0"/>
      <w:marBottom w:val="0"/>
      <w:divBdr>
        <w:top w:val="none" w:sz="0" w:space="0" w:color="auto"/>
        <w:left w:val="none" w:sz="0" w:space="0" w:color="auto"/>
        <w:bottom w:val="none" w:sz="0" w:space="0" w:color="auto"/>
        <w:right w:val="none" w:sz="0" w:space="0" w:color="auto"/>
      </w:divBdr>
    </w:div>
    <w:div w:id="681207472">
      <w:bodyDiv w:val="1"/>
      <w:marLeft w:val="0"/>
      <w:marRight w:val="0"/>
      <w:marTop w:val="0"/>
      <w:marBottom w:val="0"/>
      <w:divBdr>
        <w:top w:val="none" w:sz="0" w:space="0" w:color="auto"/>
        <w:left w:val="none" w:sz="0" w:space="0" w:color="auto"/>
        <w:bottom w:val="none" w:sz="0" w:space="0" w:color="auto"/>
        <w:right w:val="none" w:sz="0" w:space="0" w:color="auto"/>
      </w:divBdr>
    </w:div>
    <w:div w:id="937757131">
      <w:bodyDiv w:val="1"/>
      <w:marLeft w:val="0"/>
      <w:marRight w:val="0"/>
      <w:marTop w:val="0"/>
      <w:marBottom w:val="0"/>
      <w:divBdr>
        <w:top w:val="none" w:sz="0" w:space="0" w:color="auto"/>
        <w:left w:val="none" w:sz="0" w:space="0" w:color="auto"/>
        <w:bottom w:val="none" w:sz="0" w:space="0" w:color="auto"/>
        <w:right w:val="none" w:sz="0" w:space="0" w:color="auto"/>
      </w:divBdr>
    </w:div>
    <w:div w:id="1437486567">
      <w:bodyDiv w:val="1"/>
      <w:marLeft w:val="0"/>
      <w:marRight w:val="0"/>
      <w:marTop w:val="0"/>
      <w:marBottom w:val="0"/>
      <w:divBdr>
        <w:top w:val="none" w:sz="0" w:space="0" w:color="auto"/>
        <w:left w:val="none" w:sz="0" w:space="0" w:color="auto"/>
        <w:bottom w:val="none" w:sz="0" w:space="0" w:color="auto"/>
        <w:right w:val="none" w:sz="0" w:space="0" w:color="auto"/>
      </w:divBdr>
    </w:div>
    <w:div w:id="1458986749">
      <w:bodyDiv w:val="1"/>
      <w:marLeft w:val="0"/>
      <w:marRight w:val="0"/>
      <w:marTop w:val="0"/>
      <w:marBottom w:val="0"/>
      <w:divBdr>
        <w:top w:val="none" w:sz="0" w:space="0" w:color="auto"/>
        <w:left w:val="none" w:sz="0" w:space="0" w:color="auto"/>
        <w:bottom w:val="none" w:sz="0" w:space="0" w:color="auto"/>
        <w:right w:val="none" w:sz="0" w:space="0" w:color="auto"/>
      </w:divBdr>
    </w:div>
    <w:div w:id="1483503585">
      <w:bodyDiv w:val="1"/>
      <w:marLeft w:val="0"/>
      <w:marRight w:val="0"/>
      <w:marTop w:val="0"/>
      <w:marBottom w:val="0"/>
      <w:divBdr>
        <w:top w:val="none" w:sz="0" w:space="0" w:color="auto"/>
        <w:left w:val="none" w:sz="0" w:space="0" w:color="auto"/>
        <w:bottom w:val="none" w:sz="0" w:space="0" w:color="auto"/>
        <w:right w:val="none" w:sz="0" w:space="0" w:color="auto"/>
      </w:divBdr>
    </w:div>
    <w:div w:id="2030060295">
      <w:bodyDiv w:val="1"/>
      <w:marLeft w:val="0"/>
      <w:marRight w:val="0"/>
      <w:marTop w:val="0"/>
      <w:marBottom w:val="0"/>
      <w:divBdr>
        <w:top w:val="none" w:sz="0" w:space="0" w:color="auto"/>
        <w:left w:val="none" w:sz="0" w:space="0" w:color="auto"/>
        <w:bottom w:val="none" w:sz="0" w:space="0" w:color="auto"/>
        <w:right w:val="none" w:sz="0" w:space="0" w:color="auto"/>
      </w:divBdr>
    </w:div>
    <w:div w:id="21114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lei-organica-itaquaquecetub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51D2-DFE4-4331-BAED-3F31F1AE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1364</Words>
  <Characters>7369</Characters>
  <Application>Microsoft Office Word</Application>
  <DocSecurity>0</DocSecurity>
  <Lines>61</Lines>
  <Paragraphs>17</Paragraphs>
  <ScaleCrop>false</ScaleCrop>
  <Company>Grizli777</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4864, DE 14 DE FEVEREIRO DE 2001</dc:title>
  <dc:creator>cliente</dc:creator>
  <cp:lastModifiedBy>PMI</cp:lastModifiedBy>
  <cp:revision>4</cp:revision>
  <cp:lastPrinted>2022-08-12T18:03:00Z</cp:lastPrinted>
  <dcterms:created xsi:type="dcterms:W3CDTF">2022-08-08T15:58:00Z</dcterms:created>
  <dcterms:modified xsi:type="dcterms:W3CDTF">2022-08-12T18:05:00Z</dcterms:modified>
</cp:coreProperties>
</file>