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8349A" w:rsidRDefault="00002B9B" w:rsidP="00F834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49A">
        <w:rPr>
          <w:rFonts w:ascii="Times New Roman" w:hAnsi="Times New Roman" w:cs="Times New Roman"/>
          <w:b/>
          <w:sz w:val="28"/>
          <w:szCs w:val="28"/>
          <w:u w:val="single"/>
        </w:rPr>
        <w:t>Correspondências - 12ª Sessão Ordinária de 2016</w:t>
      </w:r>
    </w:p>
    <w:p w:rsidR="00002B9B" w:rsidRPr="00F8349A" w:rsidRDefault="00002B9B" w:rsidP="00F83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4D9" w:rsidRPr="007F5E63" w:rsidRDefault="00F8349A" w:rsidP="00F8349A">
      <w:pPr>
        <w:jc w:val="both"/>
        <w:rPr>
          <w:rFonts w:ascii="Times New Roman" w:hAnsi="Times New Roman" w:cs="Times New Roman"/>
          <w:sz w:val="28"/>
          <w:szCs w:val="28"/>
        </w:rPr>
      </w:pPr>
      <w:r w:rsidRPr="007F5E63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F5E63" w:rsidRPr="007F5E63">
        <w:rPr>
          <w:rFonts w:ascii="Times New Roman" w:hAnsi="Times New Roman" w:cs="Times New Roman"/>
          <w:b/>
          <w:sz w:val="28"/>
          <w:szCs w:val="28"/>
        </w:rPr>
        <w:t>n</w:t>
      </w:r>
      <w:r w:rsidRPr="007F5E63">
        <w:rPr>
          <w:rFonts w:ascii="Times New Roman" w:hAnsi="Times New Roman" w:cs="Times New Roman"/>
          <w:b/>
          <w:sz w:val="28"/>
          <w:szCs w:val="28"/>
        </w:rPr>
        <w:t>º 39/2016</w:t>
      </w:r>
    </w:p>
    <w:p w:rsidR="009D74D9" w:rsidRPr="007F5E63" w:rsidRDefault="00F8349A" w:rsidP="00F8349A">
      <w:pPr>
        <w:jc w:val="both"/>
        <w:rPr>
          <w:rFonts w:ascii="Times New Roman" w:hAnsi="Times New Roman" w:cs="Times New Roman"/>
          <w:sz w:val="28"/>
          <w:szCs w:val="28"/>
        </w:rPr>
      </w:pPr>
      <w:r w:rsidRPr="007F5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F5E63">
        <w:rPr>
          <w:rFonts w:ascii="Times New Roman" w:hAnsi="Times New Roman" w:cs="Times New Roman"/>
          <w:sz w:val="28"/>
          <w:szCs w:val="28"/>
        </w:rPr>
        <w:t>Secretaria de Transportes Metropolitanos</w:t>
      </w:r>
    </w:p>
    <w:p w:rsidR="009D74D9" w:rsidRPr="007F5E63" w:rsidRDefault="00F8349A" w:rsidP="00F8349A">
      <w:pPr>
        <w:jc w:val="both"/>
        <w:rPr>
          <w:rFonts w:ascii="Times New Roman" w:hAnsi="Times New Roman" w:cs="Times New Roman"/>
          <w:sz w:val="28"/>
          <w:szCs w:val="28"/>
        </w:rPr>
      </w:pPr>
      <w:r w:rsidRPr="007F5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F5E63">
        <w:rPr>
          <w:rFonts w:ascii="Times New Roman" w:hAnsi="Times New Roman" w:cs="Times New Roman"/>
          <w:sz w:val="28"/>
          <w:szCs w:val="28"/>
        </w:rPr>
        <w:t>Resposta referente ao Ofício Nº 016/2016/DSP - Referente ao Requerimento nº 06/2016 de autoria do Vereador Rolgaciano Fernandes Almeida, R</w:t>
      </w:r>
      <w:r w:rsidR="005E521E">
        <w:rPr>
          <w:rFonts w:ascii="Times New Roman" w:hAnsi="Times New Roman" w:cs="Times New Roman"/>
          <w:sz w:val="28"/>
          <w:szCs w:val="28"/>
        </w:rPr>
        <w:t>equerendo</w:t>
      </w:r>
      <w:r w:rsidRPr="007F5E63">
        <w:rPr>
          <w:rFonts w:ascii="Times New Roman" w:hAnsi="Times New Roman" w:cs="Times New Roman"/>
          <w:sz w:val="28"/>
          <w:szCs w:val="28"/>
        </w:rPr>
        <w:t xml:space="preserve"> do Governador do Estado de SP, Geraldo Alckmin e ao Senhor Secretário de Estado de Transportes Metropolitanos, informações sobre as obras de readequação, construção e reforma das Estações Ferroviárias Manoel Feio, Itaquaquecetuba e Aracaré, localizadas no Município de Itaquaquecetuba.</w:t>
      </w:r>
    </w:p>
    <w:p w:rsidR="009D74D9" w:rsidRPr="007F5E63" w:rsidRDefault="009D74D9" w:rsidP="00F83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4D9" w:rsidRPr="007F5E63" w:rsidRDefault="00F8349A" w:rsidP="00F8349A">
      <w:pPr>
        <w:jc w:val="both"/>
        <w:rPr>
          <w:rFonts w:ascii="Times New Roman" w:hAnsi="Times New Roman" w:cs="Times New Roman"/>
          <w:sz w:val="28"/>
          <w:szCs w:val="28"/>
        </w:rPr>
      </w:pPr>
      <w:r w:rsidRPr="007F5E63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F5E63" w:rsidRPr="007F5E63">
        <w:rPr>
          <w:rFonts w:ascii="Times New Roman" w:hAnsi="Times New Roman" w:cs="Times New Roman"/>
          <w:b/>
          <w:sz w:val="28"/>
          <w:szCs w:val="28"/>
        </w:rPr>
        <w:t>n</w:t>
      </w:r>
      <w:r w:rsidRPr="007F5E63">
        <w:rPr>
          <w:rFonts w:ascii="Times New Roman" w:hAnsi="Times New Roman" w:cs="Times New Roman"/>
          <w:b/>
          <w:sz w:val="28"/>
          <w:szCs w:val="28"/>
        </w:rPr>
        <w:t>º 40/2016</w:t>
      </w:r>
    </w:p>
    <w:p w:rsidR="009D74D9" w:rsidRPr="007F5E63" w:rsidRDefault="00F8349A" w:rsidP="00F8349A">
      <w:pPr>
        <w:jc w:val="both"/>
        <w:rPr>
          <w:rFonts w:ascii="Times New Roman" w:hAnsi="Times New Roman" w:cs="Times New Roman"/>
          <w:sz w:val="28"/>
          <w:szCs w:val="28"/>
        </w:rPr>
      </w:pPr>
      <w:r w:rsidRPr="007F5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F5E63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9D74D9" w:rsidRPr="007F5E63" w:rsidRDefault="00F8349A" w:rsidP="00F8349A">
      <w:pPr>
        <w:jc w:val="both"/>
        <w:rPr>
          <w:rFonts w:ascii="Times New Roman" w:hAnsi="Times New Roman" w:cs="Times New Roman"/>
          <w:sz w:val="28"/>
          <w:szCs w:val="28"/>
        </w:rPr>
      </w:pPr>
      <w:r w:rsidRPr="007F5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F5E63">
        <w:rPr>
          <w:rFonts w:ascii="Times New Roman" w:hAnsi="Times New Roman" w:cs="Times New Roman"/>
          <w:sz w:val="28"/>
          <w:szCs w:val="28"/>
        </w:rPr>
        <w:t>Resposta referente ao Ofício Nº 014R/SMGOV/2016 - Referente ao Requerimento nº 14/2016 de autoria do Vereador Silvani de Paula Lima, Requerendo do Senhor Prefeito Municipal, prestar esclarecimentos quanto à obra localizada na Avenida Uberaba, Vila Virgínia.</w:t>
      </w:r>
    </w:p>
    <w:p w:rsidR="009D74D9" w:rsidRPr="007F5E63" w:rsidRDefault="009D74D9" w:rsidP="00F83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4D9" w:rsidRPr="007F5E63" w:rsidRDefault="00F8349A" w:rsidP="00F8349A">
      <w:pPr>
        <w:jc w:val="both"/>
        <w:rPr>
          <w:rFonts w:ascii="Times New Roman" w:hAnsi="Times New Roman" w:cs="Times New Roman"/>
          <w:sz w:val="28"/>
          <w:szCs w:val="28"/>
        </w:rPr>
      </w:pPr>
      <w:r w:rsidRPr="007F5E63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F5E63" w:rsidRPr="007F5E63">
        <w:rPr>
          <w:rFonts w:ascii="Times New Roman" w:hAnsi="Times New Roman" w:cs="Times New Roman"/>
          <w:b/>
          <w:sz w:val="28"/>
          <w:szCs w:val="28"/>
        </w:rPr>
        <w:t>n</w:t>
      </w:r>
      <w:r w:rsidRPr="007F5E63">
        <w:rPr>
          <w:rFonts w:ascii="Times New Roman" w:hAnsi="Times New Roman" w:cs="Times New Roman"/>
          <w:b/>
          <w:sz w:val="28"/>
          <w:szCs w:val="28"/>
        </w:rPr>
        <w:t>º 41/2016</w:t>
      </w:r>
    </w:p>
    <w:p w:rsidR="009D74D9" w:rsidRPr="007F5E63" w:rsidRDefault="00F8349A" w:rsidP="00F8349A">
      <w:pPr>
        <w:jc w:val="both"/>
        <w:rPr>
          <w:rFonts w:ascii="Times New Roman" w:hAnsi="Times New Roman" w:cs="Times New Roman"/>
          <w:sz w:val="28"/>
          <w:szCs w:val="28"/>
        </w:rPr>
      </w:pPr>
      <w:r w:rsidRPr="007F5E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F5E63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9D74D9" w:rsidRPr="007F5E63" w:rsidRDefault="00F8349A" w:rsidP="00F8349A">
      <w:pPr>
        <w:jc w:val="both"/>
        <w:rPr>
          <w:rFonts w:ascii="Times New Roman" w:hAnsi="Times New Roman" w:cs="Times New Roman"/>
          <w:sz w:val="28"/>
          <w:szCs w:val="28"/>
        </w:rPr>
      </w:pPr>
      <w:r w:rsidRPr="007F5E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F5E63">
        <w:rPr>
          <w:rFonts w:ascii="Times New Roman" w:hAnsi="Times New Roman" w:cs="Times New Roman"/>
          <w:sz w:val="28"/>
          <w:szCs w:val="28"/>
        </w:rPr>
        <w:t xml:space="preserve">Resposta referente ao Ofício Nº 015R/SMGOV/2016 - Referente ao Requerimento nº 15/2016 de autoria do Vereador Edson de Souza Moura, Requerendo da Agência Nacional de Energia Elétrica - ANEEL, da Edp Bandeirantes Energia, </w:t>
      </w:r>
      <w:bookmarkStart w:id="0" w:name="_GoBack"/>
      <w:bookmarkEnd w:id="0"/>
      <w:r w:rsidRPr="007F5E63">
        <w:rPr>
          <w:rFonts w:ascii="Times New Roman" w:hAnsi="Times New Roman" w:cs="Times New Roman"/>
          <w:sz w:val="28"/>
          <w:szCs w:val="28"/>
        </w:rPr>
        <w:t>Secretarias Municipais de Governo, Jurídico, Receita, informações sobre  a Lei nº 3262 de 12 de novembro de  2015.</w:t>
      </w:r>
    </w:p>
    <w:p w:rsidR="009D74D9" w:rsidRPr="007F5E63" w:rsidRDefault="009D74D9" w:rsidP="00F83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4D9" w:rsidRPr="007F5E63" w:rsidRDefault="009D74D9" w:rsidP="00F834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4D9" w:rsidRPr="007F5E6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E521E"/>
    <w:rsid w:val="00707373"/>
    <w:rsid w:val="007F5E63"/>
    <w:rsid w:val="009D74D9"/>
    <w:rsid w:val="00A54CF1"/>
    <w:rsid w:val="00A906D8"/>
    <w:rsid w:val="00AB5A74"/>
    <w:rsid w:val="00B61CFF"/>
    <w:rsid w:val="00EA0882"/>
    <w:rsid w:val="00F071AE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11</cp:revision>
  <dcterms:created xsi:type="dcterms:W3CDTF">2015-07-02T20:38:00Z</dcterms:created>
  <dcterms:modified xsi:type="dcterms:W3CDTF">2016-04-20T12:27:00Z</dcterms:modified>
</cp:coreProperties>
</file>