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D781D" w:rsidRDefault="00002B9B" w:rsidP="00FD78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81D">
        <w:rPr>
          <w:rFonts w:ascii="Times New Roman" w:hAnsi="Times New Roman" w:cs="Times New Roman"/>
          <w:b/>
          <w:sz w:val="28"/>
          <w:szCs w:val="28"/>
          <w:u w:val="single"/>
        </w:rPr>
        <w:t>Requerimentos - 13ª Sessão Ordinária de 2016</w:t>
      </w:r>
    </w:p>
    <w:p w:rsidR="00002B9B" w:rsidRPr="00FD781D" w:rsidRDefault="00002B9B" w:rsidP="00FD7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4A4" w:rsidRPr="00FD781D" w:rsidRDefault="00A464A4" w:rsidP="00FD78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4A4" w:rsidRPr="00FD781D" w:rsidRDefault="00FD781D" w:rsidP="00FD781D">
      <w:pPr>
        <w:jc w:val="both"/>
        <w:rPr>
          <w:rFonts w:ascii="Times New Roman" w:hAnsi="Times New Roman" w:cs="Times New Roman"/>
          <w:sz w:val="28"/>
          <w:szCs w:val="28"/>
        </w:rPr>
      </w:pPr>
      <w:r w:rsidRPr="00FD781D">
        <w:rPr>
          <w:rFonts w:ascii="Times New Roman" w:hAnsi="Times New Roman" w:cs="Times New Roman"/>
          <w:b/>
          <w:sz w:val="28"/>
          <w:szCs w:val="28"/>
        </w:rPr>
        <w:t>Requerimento nº 29/2016</w:t>
      </w:r>
    </w:p>
    <w:p w:rsidR="00A464A4" w:rsidRPr="00FD781D" w:rsidRDefault="00FD781D" w:rsidP="00FD781D">
      <w:pPr>
        <w:jc w:val="both"/>
        <w:rPr>
          <w:rFonts w:ascii="Times New Roman" w:hAnsi="Times New Roman" w:cs="Times New Roman"/>
          <w:sz w:val="28"/>
          <w:szCs w:val="28"/>
        </w:rPr>
      </w:pPr>
      <w:r w:rsidRPr="00FD781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D781D">
        <w:rPr>
          <w:rFonts w:ascii="Times New Roman" w:hAnsi="Times New Roman" w:cs="Times New Roman"/>
          <w:sz w:val="28"/>
          <w:szCs w:val="28"/>
        </w:rPr>
        <w:t>Silvani de Paula Lima</w:t>
      </w:r>
    </w:p>
    <w:p w:rsidR="00A464A4" w:rsidRPr="00FD781D" w:rsidRDefault="00FD781D" w:rsidP="00FD781D">
      <w:pPr>
        <w:jc w:val="both"/>
        <w:rPr>
          <w:rFonts w:ascii="Times New Roman" w:hAnsi="Times New Roman" w:cs="Times New Roman"/>
          <w:sz w:val="28"/>
          <w:szCs w:val="28"/>
        </w:rPr>
      </w:pPr>
      <w:r w:rsidRPr="00FD781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D781D">
        <w:rPr>
          <w:rFonts w:ascii="Times New Roman" w:hAnsi="Times New Roman" w:cs="Times New Roman"/>
          <w:sz w:val="28"/>
          <w:szCs w:val="28"/>
        </w:rPr>
        <w:t>Requerendo do Senhor Prefeito Municipal, informações sobre o funcionamento dos Relógios de Cartão de Ponto existentes nos Departamentos da Prefeitura Municipal.</w:t>
      </w:r>
    </w:p>
    <w:p w:rsidR="00A464A4" w:rsidRPr="00FD781D" w:rsidRDefault="00A464A4" w:rsidP="00FD7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4A4" w:rsidRPr="00FD781D" w:rsidRDefault="00A464A4" w:rsidP="00FD7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4A4" w:rsidRPr="00FD781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464A4"/>
    <w:rsid w:val="00A906D8"/>
    <w:rsid w:val="00AB5A74"/>
    <w:rsid w:val="00B61CFF"/>
    <w:rsid w:val="00BA3505"/>
    <w:rsid w:val="00BC1FB4"/>
    <w:rsid w:val="00F071AE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2016-04-26T20:20:00Z</cp:lastPrinted>
  <dcterms:created xsi:type="dcterms:W3CDTF">2015-07-02T20:38:00Z</dcterms:created>
  <dcterms:modified xsi:type="dcterms:W3CDTF">2016-04-26T20:20:00Z</dcterms:modified>
</cp:coreProperties>
</file>