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9" w:rsidRPr="00AE6DD1" w:rsidRDefault="00AE6DD1" w:rsidP="00AE6DD1">
      <w:pPr>
        <w:pStyle w:val="Ttulo1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PROJETO DE </w:t>
      </w:r>
      <w:r w:rsidR="001F7359" w:rsidRPr="00AE6DD1">
        <w:rPr>
          <w:rFonts w:cs="Arial"/>
          <w:b/>
          <w:szCs w:val="24"/>
          <w:u w:val="single"/>
        </w:rPr>
        <w:t xml:space="preserve">LEI COMPLEMENTAR Nº         DE       </w:t>
      </w:r>
      <w:proofErr w:type="spellStart"/>
      <w:r w:rsidR="001F7359" w:rsidRPr="00AE6DD1">
        <w:rPr>
          <w:rFonts w:cs="Arial"/>
          <w:b/>
          <w:szCs w:val="24"/>
          <w:u w:val="single"/>
        </w:rPr>
        <w:t>DE</w:t>
      </w:r>
      <w:proofErr w:type="spellEnd"/>
      <w:r w:rsidR="001F7359" w:rsidRPr="00AE6DD1">
        <w:rPr>
          <w:rFonts w:cs="Arial"/>
          <w:b/>
          <w:szCs w:val="24"/>
          <w:u w:val="single"/>
        </w:rPr>
        <w:t xml:space="preserve">                 </w:t>
      </w:r>
      <w:proofErr w:type="spellStart"/>
      <w:r w:rsidR="001F7359" w:rsidRPr="00AE6DD1">
        <w:rPr>
          <w:rFonts w:cs="Arial"/>
          <w:b/>
          <w:szCs w:val="24"/>
          <w:u w:val="single"/>
        </w:rPr>
        <w:t>DE</w:t>
      </w:r>
      <w:proofErr w:type="spellEnd"/>
      <w:r w:rsidR="001F7359" w:rsidRPr="00AE6DD1">
        <w:rPr>
          <w:rFonts w:cs="Arial"/>
          <w:b/>
          <w:szCs w:val="24"/>
          <w:u w:val="single"/>
        </w:rPr>
        <w:t xml:space="preserve"> 2023</w:t>
      </w:r>
    </w:p>
    <w:p w:rsidR="001F7359" w:rsidRPr="001F7359" w:rsidRDefault="001F7359" w:rsidP="00AE6DD1">
      <w:pPr>
        <w:pStyle w:val="Recuodecorpodetexto3"/>
        <w:tabs>
          <w:tab w:val="left" w:pos="3969"/>
        </w:tabs>
        <w:rPr>
          <w:rFonts w:cs="Arial"/>
          <w:b w:val="0"/>
          <w:szCs w:val="24"/>
        </w:rPr>
      </w:pPr>
    </w:p>
    <w:p w:rsidR="001F7359" w:rsidRPr="00AE6DD1" w:rsidRDefault="001F7359" w:rsidP="00AE6DD1">
      <w:pPr>
        <w:pStyle w:val="Recuodecorpodetexto3"/>
        <w:tabs>
          <w:tab w:val="left" w:pos="3969"/>
        </w:tabs>
        <w:spacing w:line="360" w:lineRule="auto"/>
        <w:rPr>
          <w:rFonts w:cs="Arial"/>
          <w:szCs w:val="24"/>
        </w:rPr>
      </w:pPr>
      <w:r w:rsidRPr="00AE6DD1">
        <w:rPr>
          <w:rFonts w:cs="Arial"/>
          <w:szCs w:val="24"/>
        </w:rPr>
        <w:t xml:space="preserve">Dispõe sobre a alteração </w:t>
      </w:r>
      <w:r w:rsidR="00441B9E" w:rsidRPr="00AE6DD1">
        <w:rPr>
          <w:rFonts w:cs="Arial"/>
          <w:szCs w:val="24"/>
        </w:rPr>
        <w:t xml:space="preserve">dos usos conformes para o </w:t>
      </w:r>
      <w:r w:rsidRPr="00AE6DD1">
        <w:rPr>
          <w:rFonts w:cs="Arial"/>
          <w:szCs w:val="24"/>
        </w:rPr>
        <w:t xml:space="preserve">zoneamento </w:t>
      </w:r>
      <w:r w:rsidR="00441B9E" w:rsidRPr="00AE6DD1">
        <w:rPr>
          <w:rFonts w:cs="Arial"/>
          <w:szCs w:val="24"/>
        </w:rPr>
        <w:t>ZCM e</w:t>
      </w:r>
      <w:r w:rsidRPr="00AE6DD1">
        <w:rPr>
          <w:rFonts w:cs="Arial"/>
          <w:szCs w:val="24"/>
        </w:rPr>
        <w:t xml:space="preserve"> altera o </w:t>
      </w:r>
      <w:r w:rsidR="00441B9E" w:rsidRPr="00AE6DD1">
        <w:rPr>
          <w:rFonts w:cs="Arial"/>
          <w:szCs w:val="24"/>
        </w:rPr>
        <w:t xml:space="preserve">Quadro </w:t>
      </w:r>
      <w:proofErr w:type="gramStart"/>
      <w:r w:rsidR="00441B9E" w:rsidRPr="00AE6DD1">
        <w:rPr>
          <w:rFonts w:cs="Arial"/>
          <w:szCs w:val="24"/>
        </w:rPr>
        <w:t>1</w:t>
      </w:r>
      <w:proofErr w:type="gramEnd"/>
      <w:r w:rsidR="00441B9E" w:rsidRPr="00AE6DD1">
        <w:rPr>
          <w:rFonts w:cs="Arial"/>
          <w:szCs w:val="24"/>
        </w:rPr>
        <w:t xml:space="preserve"> </w:t>
      </w:r>
      <w:r w:rsidRPr="00AE6DD1">
        <w:rPr>
          <w:rFonts w:cs="Arial"/>
          <w:color w:val="000000"/>
          <w:szCs w:val="24"/>
        </w:rPr>
        <w:t xml:space="preserve">anexo à Lei Complementar nº 156, de 10 de julho de 2008 </w:t>
      </w:r>
      <w:r w:rsidRPr="00AE6DD1">
        <w:rPr>
          <w:rFonts w:cs="Arial"/>
          <w:szCs w:val="24"/>
        </w:rPr>
        <w:t>e dá outras providências.</w:t>
      </w:r>
    </w:p>
    <w:p w:rsidR="001F7359" w:rsidRPr="00AE6DD1" w:rsidRDefault="001F7359" w:rsidP="00AE6DD1">
      <w:pPr>
        <w:spacing w:after="0" w:line="240" w:lineRule="auto"/>
        <w:ind w:firstLine="3969"/>
        <w:jc w:val="both"/>
        <w:rPr>
          <w:rFonts w:ascii="Arial" w:hAnsi="Arial" w:cs="Arial"/>
          <w:b/>
          <w:sz w:val="24"/>
          <w:szCs w:val="24"/>
        </w:rPr>
      </w:pPr>
    </w:p>
    <w:p w:rsidR="001F7359" w:rsidRPr="001F7359" w:rsidRDefault="001F7359" w:rsidP="00AE6D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 xml:space="preserve">EDUARDO BOIGUES QUEROZ, PREFEITO DO MUNICÍPIO DE ITAQUAQUECETUBA, </w:t>
      </w:r>
      <w:r w:rsidRPr="001F7359">
        <w:rPr>
          <w:rFonts w:ascii="Arial" w:hAnsi="Arial" w:cs="Arial"/>
          <w:sz w:val="24"/>
          <w:szCs w:val="24"/>
        </w:rPr>
        <w:t>usando das atribuições conferidas pelo artigo 43, inciso II, da Lei Orgânica do Município, fa</w:t>
      </w:r>
      <w:r>
        <w:rPr>
          <w:rFonts w:ascii="Arial" w:hAnsi="Arial" w:cs="Arial"/>
          <w:sz w:val="24"/>
          <w:szCs w:val="24"/>
        </w:rPr>
        <w:t>ço</w:t>
      </w:r>
      <w:r w:rsidRPr="001F7359">
        <w:rPr>
          <w:rFonts w:ascii="Arial" w:hAnsi="Arial" w:cs="Arial"/>
          <w:sz w:val="24"/>
          <w:szCs w:val="24"/>
        </w:rPr>
        <w:t xml:space="preserve"> saber que a Câmara Municipal decreta e eu promulgo a seguinte Lei:</w:t>
      </w:r>
    </w:p>
    <w:p w:rsidR="001F7359" w:rsidRPr="001F7359" w:rsidRDefault="001F7359" w:rsidP="00AE6DD1">
      <w:pPr>
        <w:spacing w:after="0" w:line="24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2E37F3" w:rsidRPr="001F7359" w:rsidRDefault="002E37F3" w:rsidP="00AE6D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>Art. 1º</w:t>
      </w:r>
      <w:r w:rsidRPr="001F7359">
        <w:rPr>
          <w:rFonts w:ascii="Arial" w:hAnsi="Arial" w:cs="Arial"/>
          <w:sz w:val="24"/>
          <w:szCs w:val="24"/>
        </w:rPr>
        <w:t xml:space="preserve"> Fica</w:t>
      </w:r>
      <w:r w:rsidR="00441B9E">
        <w:rPr>
          <w:rFonts w:ascii="Arial" w:hAnsi="Arial" w:cs="Arial"/>
          <w:sz w:val="24"/>
          <w:szCs w:val="24"/>
        </w:rPr>
        <w:t>m</w:t>
      </w:r>
      <w:r w:rsidRPr="001F7359">
        <w:rPr>
          <w:rFonts w:ascii="Arial" w:hAnsi="Arial" w:cs="Arial"/>
          <w:sz w:val="24"/>
          <w:szCs w:val="24"/>
        </w:rPr>
        <w:t xml:space="preserve"> </w:t>
      </w:r>
      <w:r w:rsidR="00441B9E">
        <w:rPr>
          <w:rFonts w:ascii="Arial" w:hAnsi="Arial" w:cs="Arial"/>
          <w:sz w:val="24"/>
          <w:szCs w:val="24"/>
        </w:rPr>
        <w:t xml:space="preserve">incluídos nos usos conformes do zoneamento denominado de ZCM – Zona de Cinturão </w:t>
      </w:r>
      <w:proofErr w:type="spellStart"/>
      <w:r w:rsidR="00441B9E">
        <w:rPr>
          <w:rFonts w:ascii="Arial" w:hAnsi="Arial" w:cs="Arial"/>
          <w:sz w:val="24"/>
          <w:szCs w:val="24"/>
        </w:rPr>
        <w:t>Meândrico</w:t>
      </w:r>
      <w:proofErr w:type="spellEnd"/>
      <w:r w:rsidR="00441B9E">
        <w:rPr>
          <w:rFonts w:ascii="Arial" w:hAnsi="Arial" w:cs="Arial"/>
          <w:sz w:val="24"/>
          <w:szCs w:val="24"/>
        </w:rPr>
        <w:t xml:space="preserve">, a teor do artigo 2º, alínea </w:t>
      </w:r>
      <w:r w:rsidR="00441B9E" w:rsidRPr="00441B9E">
        <w:rPr>
          <w:rFonts w:ascii="Arial" w:hAnsi="Arial" w:cs="Arial"/>
          <w:i/>
          <w:iCs/>
          <w:sz w:val="24"/>
          <w:szCs w:val="24"/>
        </w:rPr>
        <w:t xml:space="preserve">e </w:t>
      </w:r>
      <w:r w:rsidR="00441B9E">
        <w:rPr>
          <w:rFonts w:ascii="Arial" w:hAnsi="Arial" w:cs="Arial"/>
          <w:sz w:val="24"/>
          <w:szCs w:val="24"/>
        </w:rPr>
        <w:t xml:space="preserve">da Lei Complementar nº 156, de 10 de julho de 2008, também </w:t>
      </w:r>
      <w:proofErr w:type="gramStart"/>
      <w:r w:rsidR="00441B9E">
        <w:rPr>
          <w:rFonts w:ascii="Arial" w:hAnsi="Arial" w:cs="Arial"/>
          <w:sz w:val="24"/>
          <w:szCs w:val="24"/>
        </w:rPr>
        <w:t>as</w:t>
      </w:r>
      <w:proofErr w:type="gramEnd"/>
      <w:r w:rsidR="00441B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B9E">
        <w:rPr>
          <w:rFonts w:ascii="Arial" w:hAnsi="Arial" w:cs="Arial"/>
          <w:sz w:val="24"/>
          <w:szCs w:val="24"/>
        </w:rPr>
        <w:t>classificações</w:t>
      </w:r>
      <w:proofErr w:type="gramEnd"/>
      <w:r w:rsidR="00441B9E">
        <w:rPr>
          <w:rFonts w:ascii="Arial" w:hAnsi="Arial" w:cs="Arial"/>
          <w:sz w:val="24"/>
          <w:szCs w:val="24"/>
        </w:rPr>
        <w:t xml:space="preserve"> de usos conformes denominadas de C2 e S2, nos termos do artigo 7º, incisos VI e </w:t>
      </w:r>
      <w:r w:rsidR="00441B9E" w:rsidRPr="00441B9E">
        <w:rPr>
          <w:rFonts w:ascii="Arial" w:hAnsi="Arial" w:cs="Arial"/>
          <w:sz w:val="24"/>
          <w:szCs w:val="24"/>
        </w:rPr>
        <w:t>XVIII</w:t>
      </w:r>
      <w:r w:rsidR="00441B9E">
        <w:rPr>
          <w:rFonts w:ascii="Arial" w:hAnsi="Arial" w:cs="Arial"/>
          <w:sz w:val="24"/>
          <w:szCs w:val="24"/>
        </w:rPr>
        <w:t xml:space="preserve"> da Lei Complementar nº 156, de 10 de julho de 2008.</w:t>
      </w:r>
    </w:p>
    <w:p w:rsidR="002E37F3" w:rsidRPr="001F7359" w:rsidRDefault="002E37F3" w:rsidP="00AE6DD1">
      <w:pPr>
        <w:spacing w:after="0" w:line="24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2E37F3" w:rsidRPr="001F7359" w:rsidRDefault="002E37F3" w:rsidP="00AE6D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>Art. 2º</w:t>
      </w:r>
      <w:r w:rsidRPr="001F7359">
        <w:rPr>
          <w:rFonts w:ascii="Arial" w:hAnsi="Arial" w:cs="Arial"/>
          <w:sz w:val="24"/>
          <w:szCs w:val="24"/>
        </w:rPr>
        <w:t xml:space="preserve"> Em razão da alteração prevista no art. 1º desta Lei, fica substituído </w:t>
      </w:r>
      <w:r w:rsidR="004F48E1" w:rsidRPr="001F7359">
        <w:rPr>
          <w:rFonts w:ascii="Arial" w:hAnsi="Arial" w:cs="Arial"/>
          <w:sz w:val="24"/>
          <w:szCs w:val="24"/>
        </w:rPr>
        <w:t xml:space="preserve">o </w:t>
      </w:r>
      <w:r w:rsidR="00441B9E">
        <w:rPr>
          <w:rFonts w:ascii="Arial" w:hAnsi="Arial" w:cs="Arial"/>
          <w:b/>
          <w:bCs/>
          <w:sz w:val="24"/>
          <w:szCs w:val="24"/>
        </w:rPr>
        <w:t xml:space="preserve">Quadro </w:t>
      </w:r>
      <w:proofErr w:type="gramStart"/>
      <w:r w:rsidR="00441B9E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="004F48E1" w:rsidRPr="001F7359">
        <w:rPr>
          <w:rFonts w:ascii="Arial" w:hAnsi="Arial" w:cs="Arial"/>
          <w:sz w:val="24"/>
          <w:szCs w:val="24"/>
        </w:rPr>
        <w:t xml:space="preserve"> anexo à </w:t>
      </w:r>
      <w:r w:rsidRPr="001F7359">
        <w:rPr>
          <w:rFonts w:ascii="Arial" w:hAnsi="Arial" w:cs="Arial"/>
          <w:sz w:val="24"/>
          <w:szCs w:val="24"/>
        </w:rPr>
        <w:t>Lei Complementar nº 156,</w:t>
      </w:r>
      <w:r w:rsidR="004F48E1" w:rsidRPr="001F7359">
        <w:rPr>
          <w:rFonts w:ascii="Arial" w:hAnsi="Arial" w:cs="Arial"/>
          <w:sz w:val="24"/>
          <w:szCs w:val="24"/>
        </w:rPr>
        <w:t xml:space="preserve"> de 10 de julho </w:t>
      </w:r>
      <w:r w:rsidRPr="001F7359">
        <w:rPr>
          <w:rFonts w:ascii="Arial" w:hAnsi="Arial" w:cs="Arial"/>
          <w:sz w:val="24"/>
          <w:szCs w:val="24"/>
        </w:rPr>
        <w:t xml:space="preserve">de 2018, pelo </w:t>
      </w:r>
      <w:r w:rsidR="00441B9E">
        <w:rPr>
          <w:rFonts w:ascii="Arial" w:hAnsi="Arial" w:cs="Arial"/>
          <w:b/>
          <w:bCs/>
          <w:sz w:val="24"/>
          <w:szCs w:val="24"/>
        </w:rPr>
        <w:t xml:space="preserve">Quadro 1 </w:t>
      </w:r>
      <w:r w:rsidR="004F48E1" w:rsidRPr="001F7359">
        <w:rPr>
          <w:rFonts w:ascii="Arial" w:hAnsi="Arial" w:cs="Arial"/>
          <w:sz w:val="24"/>
          <w:szCs w:val="24"/>
        </w:rPr>
        <w:t xml:space="preserve">anexo a </w:t>
      </w:r>
      <w:r w:rsidRPr="001F7359">
        <w:rPr>
          <w:rFonts w:ascii="Arial" w:hAnsi="Arial" w:cs="Arial"/>
          <w:sz w:val="24"/>
          <w:szCs w:val="24"/>
        </w:rPr>
        <w:t>esta Lei</w:t>
      </w:r>
      <w:r w:rsidR="00441B9E">
        <w:rPr>
          <w:rFonts w:ascii="Arial" w:hAnsi="Arial" w:cs="Arial"/>
          <w:sz w:val="24"/>
          <w:szCs w:val="24"/>
        </w:rPr>
        <w:t>.</w:t>
      </w:r>
    </w:p>
    <w:p w:rsidR="00286DE4" w:rsidRPr="001F7359" w:rsidRDefault="00286DE4" w:rsidP="00AE6DD1">
      <w:pPr>
        <w:spacing w:after="0" w:line="24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4F48E1" w:rsidRPr="001F7359" w:rsidRDefault="004F48E1" w:rsidP="00AE6D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>Art. 3º</w:t>
      </w:r>
      <w:r w:rsidRPr="001F7359">
        <w:rPr>
          <w:rFonts w:ascii="Arial" w:hAnsi="Arial" w:cs="Arial"/>
          <w:sz w:val="24"/>
          <w:szCs w:val="24"/>
        </w:rPr>
        <w:t xml:space="preserve"> Rubricado pelo Presidente da Câmara e pelo Prefeito, faz parte integrante dessa Lei, o </w:t>
      </w:r>
      <w:r w:rsidR="00441B9E">
        <w:rPr>
          <w:rFonts w:ascii="Arial" w:hAnsi="Arial" w:cs="Arial"/>
          <w:b/>
          <w:bCs/>
          <w:sz w:val="24"/>
          <w:szCs w:val="24"/>
        </w:rPr>
        <w:t xml:space="preserve">Quadro </w:t>
      </w:r>
      <w:proofErr w:type="gramStart"/>
      <w:r w:rsidR="00441B9E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="00441B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7359">
        <w:rPr>
          <w:rFonts w:ascii="Arial" w:hAnsi="Arial" w:cs="Arial"/>
          <w:sz w:val="24"/>
          <w:szCs w:val="24"/>
        </w:rPr>
        <w:t>anexo à presente Lei.</w:t>
      </w:r>
    </w:p>
    <w:p w:rsidR="004F48E1" w:rsidRPr="001F7359" w:rsidRDefault="004F48E1" w:rsidP="00AE6DD1">
      <w:pPr>
        <w:spacing w:after="0" w:line="240" w:lineRule="auto"/>
        <w:ind w:firstLine="3969"/>
        <w:jc w:val="both"/>
        <w:rPr>
          <w:rFonts w:ascii="Arial" w:hAnsi="Arial" w:cs="Arial"/>
          <w:sz w:val="24"/>
          <w:szCs w:val="24"/>
        </w:rPr>
      </w:pPr>
    </w:p>
    <w:p w:rsidR="002E37F3" w:rsidRPr="001F7359" w:rsidRDefault="002E37F3" w:rsidP="00AE6DD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F48E1" w:rsidRPr="001F7359">
        <w:rPr>
          <w:rFonts w:ascii="Arial" w:hAnsi="Arial" w:cs="Arial"/>
          <w:b/>
          <w:bCs/>
          <w:sz w:val="24"/>
          <w:szCs w:val="24"/>
        </w:rPr>
        <w:t>4</w:t>
      </w:r>
      <w:r w:rsidRPr="001F7359">
        <w:rPr>
          <w:rFonts w:ascii="Arial" w:hAnsi="Arial" w:cs="Arial"/>
          <w:b/>
          <w:bCs/>
          <w:sz w:val="24"/>
          <w:szCs w:val="24"/>
        </w:rPr>
        <w:t>º</w:t>
      </w:r>
      <w:r w:rsidRPr="001F7359">
        <w:rPr>
          <w:rFonts w:ascii="Arial" w:hAnsi="Arial" w:cs="Arial"/>
          <w:sz w:val="24"/>
          <w:szCs w:val="24"/>
        </w:rPr>
        <w:t xml:space="preserve"> Esta Lei entra em vigor na data de sua publicação</w:t>
      </w:r>
      <w:r w:rsidR="001F7359" w:rsidRPr="001F7359">
        <w:rPr>
          <w:rFonts w:ascii="Arial" w:hAnsi="Arial" w:cs="Arial"/>
          <w:sz w:val="24"/>
          <w:szCs w:val="24"/>
        </w:rPr>
        <w:t>, revogando-se as disposições em sentido contrário.</w:t>
      </w:r>
    </w:p>
    <w:p w:rsidR="00AE6DD1" w:rsidRDefault="00AE6DD1" w:rsidP="00AE6D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7359" w:rsidRPr="001F7359" w:rsidRDefault="001F7359" w:rsidP="00441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>PREFEITURA MUNICIPAL DE ITAQUAQUECETUBA</w:t>
      </w:r>
      <w:r w:rsidRPr="001F7359">
        <w:rPr>
          <w:rFonts w:ascii="Arial" w:hAnsi="Arial" w:cs="Arial"/>
          <w:sz w:val="24"/>
          <w:szCs w:val="24"/>
        </w:rPr>
        <w:t>, em ____ de ____</w:t>
      </w:r>
      <w:r w:rsidR="00AE6DD1">
        <w:rPr>
          <w:rFonts w:ascii="Arial" w:hAnsi="Arial" w:cs="Arial"/>
          <w:sz w:val="24"/>
          <w:szCs w:val="24"/>
        </w:rPr>
        <w:t>_</w:t>
      </w:r>
      <w:r w:rsidRPr="001F7359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1F7359">
        <w:rPr>
          <w:rFonts w:ascii="Arial" w:hAnsi="Arial" w:cs="Arial"/>
          <w:sz w:val="24"/>
          <w:szCs w:val="24"/>
        </w:rPr>
        <w:t>, 462º da Fundação da Cidade e 69º da Emancipação Político-Administrativa do Município.</w:t>
      </w:r>
    </w:p>
    <w:p w:rsidR="001F7359" w:rsidRPr="001F7359" w:rsidRDefault="001F7359" w:rsidP="001F73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F7359">
        <w:rPr>
          <w:rFonts w:ascii="Arial" w:hAnsi="Arial" w:cs="Arial"/>
          <w:b/>
          <w:bCs/>
          <w:sz w:val="24"/>
          <w:szCs w:val="24"/>
        </w:rPr>
        <w:t>EDUARDO BOIGUES QUEROZ</w:t>
      </w:r>
    </w:p>
    <w:p w:rsidR="00AE6DD1" w:rsidRDefault="001F7359" w:rsidP="00AE6D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7359">
        <w:rPr>
          <w:rFonts w:ascii="Arial" w:hAnsi="Arial" w:cs="Arial"/>
          <w:sz w:val="24"/>
          <w:szCs w:val="24"/>
        </w:rPr>
        <w:t>Prefeito</w:t>
      </w:r>
    </w:p>
    <w:p w:rsidR="00441B9E" w:rsidRDefault="00AE6DD1" w:rsidP="00AE6DD1">
      <w:pPr>
        <w:ind w:firstLine="368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MENSAGEM</w:t>
      </w:r>
    </w:p>
    <w:p w:rsidR="00AE6DD1" w:rsidRPr="00AE6DD1" w:rsidRDefault="00AE6DD1" w:rsidP="00AE6D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E6DD1" w:rsidRPr="00AE6DD1" w:rsidRDefault="00AE6DD1" w:rsidP="00AE6DD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6DD1">
        <w:rPr>
          <w:rFonts w:ascii="Arial" w:hAnsi="Arial" w:cs="Arial"/>
          <w:color w:val="000000"/>
          <w:sz w:val="24"/>
          <w:szCs w:val="24"/>
        </w:rPr>
        <w:t>Excelentíssimo Senhor Vereador Presidente,</w:t>
      </w:r>
    </w:p>
    <w:p w:rsidR="00AE6DD1" w:rsidRPr="00AE6DD1" w:rsidRDefault="00AE6DD1" w:rsidP="00AE6DD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6DD1">
        <w:rPr>
          <w:rFonts w:ascii="Arial" w:hAnsi="Arial" w:cs="Arial"/>
          <w:color w:val="000000"/>
          <w:sz w:val="24"/>
          <w:szCs w:val="24"/>
        </w:rPr>
        <w:t>Senhora Vereadora,</w:t>
      </w:r>
    </w:p>
    <w:p w:rsidR="00AE6DD1" w:rsidRPr="00AE6DD1" w:rsidRDefault="00AE6DD1" w:rsidP="00AE6DD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6DD1">
        <w:rPr>
          <w:rFonts w:ascii="Arial" w:hAnsi="Arial" w:cs="Arial"/>
          <w:color w:val="000000"/>
          <w:sz w:val="24"/>
          <w:szCs w:val="24"/>
        </w:rPr>
        <w:t>Senhores Vereadores.</w:t>
      </w:r>
    </w:p>
    <w:p w:rsidR="00AE6DD1" w:rsidRDefault="00AE6DD1" w:rsidP="00AE6DD1">
      <w:pPr>
        <w:pStyle w:val="Recuodecorpodetexto"/>
        <w:spacing w:after="160" w:line="360" w:lineRule="auto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AE6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DD1">
        <w:rPr>
          <w:rFonts w:ascii="Arial" w:hAnsi="Arial" w:cs="Arial"/>
          <w:color w:val="000000"/>
          <w:sz w:val="24"/>
          <w:szCs w:val="24"/>
        </w:rPr>
        <w:tab/>
        <w:t xml:space="preserve">Tenho a honra de encaminhar a Vossas Excelências o incluso </w:t>
      </w:r>
      <w:r w:rsidR="001D3A56">
        <w:rPr>
          <w:rFonts w:ascii="Arial" w:hAnsi="Arial" w:cs="Arial"/>
          <w:color w:val="000000"/>
          <w:sz w:val="24"/>
          <w:szCs w:val="24"/>
        </w:rPr>
        <w:t>Projeto de L</w:t>
      </w:r>
      <w:r w:rsidRPr="00AE6DD1">
        <w:rPr>
          <w:rFonts w:ascii="Arial" w:hAnsi="Arial" w:cs="Arial"/>
          <w:color w:val="000000"/>
          <w:sz w:val="24"/>
          <w:szCs w:val="24"/>
        </w:rPr>
        <w:t>ei</w:t>
      </w:r>
      <w:r w:rsidR="001D3A56">
        <w:rPr>
          <w:rFonts w:ascii="Arial" w:hAnsi="Arial" w:cs="Arial"/>
          <w:color w:val="000000"/>
          <w:sz w:val="24"/>
          <w:szCs w:val="24"/>
        </w:rPr>
        <w:t xml:space="preserve"> Complementar com</w:t>
      </w:r>
      <w:r w:rsidRPr="00AE6DD1">
        <w:rPr>
          <w:rFonts w:ascii="Arial" w:hAnsi="Arial" w:cs="Arial"/>
          <w:color w:val="000000"/>
          <w:sz w:val="24"/>
          <w:szCs w:val="24"/>
        </w:rPr>
        <w:t xml:space="preserve"> que tem por ementa:</w:t>
      </w:r>
    </w:p>
    <w:p w:rsidR="00AE6DD1" w:rsidRDefault="00AE6DD1" w:rsidP="00AE6DD1">
      <w:pPr>
        <w:pStyle w:val="Recuodecorpodetexto3"/>
        <w:tabs>
          <w:tab w:val="left" w:pos="0"/>
        </w:tabs>
        <w:spacing w:after="240" w:line="360" w:lineRule="auto"/>
        <w:ind w:left="0" w:firstLine="1418"/>
        <w:rPr>
          <w:rFonts w:cs="Arial"/>
          <w:szCs w:val="24"/>
        </w:rPr>
      </w:pPr>
      <w:r w:rsidRPr="00AE6DD1">
        <w:rPr>
          <w:rFonts w:cs="Arial"/>
          <w:szCs w:val="24"/>
        </w:rPr>
        <w:t xml:space="preserve">Dispõe sobre a alteração dos usos conformes para o zoneamento ZCM e altera o Quadro </w:t>
      </w:r>
      <w:proofErr w:type="gramStart"/>
      <w:r w:rsidRPr="00AE6DD1">
        <w:rPr>
          <w:rFonts w:cs="Arial"/>
          <w:szCs w:val="24"/>
        </w:rPr>
        <w:t>1</w:t>
      </w:r>
      <w:proofErr w:type="gramEnd"/>
      <w:r w:rsidRPr="00AE6DD1">
        <w:rPr>
          <w:rFonts w:cs="Arial"/>
          <w:szCs w:val="24"/>
        </w:rPr>
        <w:t xml:space="preserve"> </w:t>
      </w:r>
      <w:r w:rsidRPr="00AE6DD1">
        <w:rPr>
          <w:rFonts w:cs="Arial"/>
          <w:color w:val="000000"/>
          <w:szCs w:val="24"/>
        </w:rPr>
        <w:t xml:space="preserve">anexo à Lei Complementar nº 156, de 10 de julho de 2008 </w:t>
      </w:r>
      <w:r w:rsidRPr="00AE6DD1">
        <w:rPr>
          <w:rFonts w:cs="Arial"/>
          <w:szCs w:val="24"/>
        </w:rPr>
        <w:t>e dá outras providências.</w:t>
      </w:r>
    </w:p>
    <w:p w:rsidR="00AE6DD1" w:rsidRDefault="00AE6DD1" w:rsidP="00AE6DD1">
      <w:pPr>
        <w:pStyle w:val="Recuodecorpodetexto3"/>
        <w:tabs>
          <w:tab w:val="left" w:pos="0"/>
        </w:tabs>
        <w:spacing w:after="240" w:line="360" w:lineRule="auto"/>
        <w:ind w:left="0" w:firstLine="1418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Trata-se de iniciativa com a finalidade de alteração nos parâmetros urbanísticos indicados na Zona </w:t>
      </w:r>
      <w:r w:rsidR="00E95BCC">
        <w:rPr>
          <w:rFonts w:cs="Arial"/>
          <w:b w:val="0"/>
          <w:szCs w:val="24"/>
        </w:rPr>
        <w:t xml:space="preserve">de Cinturão </w:t>
      </w:r>
      <w:proofErr w:type="spellStart"/>
      <w:r w:rsidR="00E95BCC">
        <w:rPr>
          <w:rFonts w:cs="Arial"/>
          <w:b w:val="0"/>
          <w:szCs w:val="24"/>
        </w:rPr>
        <w:t>Meâ</w:t>
      </w:r>
      <w:r>
        <w:rPr>
          <w:rFonts w:cs="Arial"/>
          <w:b w:val="0"/>
          <w:szCs w:val="24"/>
        </w:rPr>
        <w:t>ndrico</w:t>
      </w:r>
      <w:proofErr w:type="spellEnd"/>
      <w:r>
        <w:rPr>
          <w:rFonts w:cs="Arial"/>
          <w:b w:val="0"/>
          <w:szCs w:val="24"/>
        </w:rPr>
        <w:t xml:space="preserve"> – ZCM, para implantação de galpões comerciais localizados na Rua </w:t>
      </w:r>
      <w:proofErr w:type="spellStart"/>
      <w:r>
        <w:rPr>
          <w:rFonts w:cs="Arial"/>
          <w:b w:val="0"/>
          <w:szCs w:val="24"/>
        </w:rPr>
        <w:t>Araçoiaba</w:t>
      </w:r>
      <w:proofErr w:type="spellEnd"/>
      <w:r>
        <w:rPr>
          <w:rFonts w:cs="Arial"/>
          <w:b w:val="0"/>
          <w:szCs w:val="24"/>
        </w:rPr>
        <w:t xml:space="preserve">, n° 09, Bairro </w:t>
      </w:r>
      <w:proofErr w:type="spellStart"/>
      <w:r>
        <w:rPr>
          <w:rFonts w:cs="Arial"/>
          <w:b w:val="0"/>
          <w:szCs w:val="24"/>
        </w:rPr>
        <w:t>Aracaré</w:t>
      </w:r>
      <w:proofErr w:type="spellEnd"/>
      <w:r>
        <w:rPr>
          <w:rFonts w:cs="Arial"/>
          <w:b w:val="0"/>
          <w:szCs w:val="24"/>
        </w:rPr>
        <w:t>.</w:t>
      </w:r>
    </w:p>
    <w:p w:rsidR="00D50B76" w:rsidRPr="00D50B76" w:rsidRDefault="00D50B76" w:rsidP="00D50B76">
      <w:pPr>
        <w:pStyle w:val="Recuodecorpodetexto3"/>
        <w:tabs>
          <w:tab w:val="left" w:pos="0"/>
        </w:tabs>
        <w:spacing w:after="240" w:line="360" w:lineRule="auto"/>
        <w:ind w:left="0" w:firstLine="1418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As medidas de ampliação de usos para essa Zona permitirão o planejamento no ordenamento da ocupação do solo e mecanismos de forma a garantir a preservação da região, uma vez que empresas de maior potencial poderão se instalar observadas às considerações do Decreto Estadual 42837/98.</w:t>
      </w:r>
    </w:p>
    <w:p w:rsidR="00D50B76" w:rsidRPr="00D50B76" w:rsidRDefault="00D50B76" w:rsidP="00D50B76">
      <w:pPr>
        <w:spacing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50B76">
        <w:rPr>
          <w:rFonts w:ascii="Arial" w:hAnsi="Arial" w:cs="Arial"/>
          <w:sz w:val="24"/>
          <w:szCs w:val="24"/>
        </w:rPr>
        <w:t xml:space="preserve">Certo de poder contar com o espírito público desta Colenda Casa de Leis, </w:t>
      </w:r>
      <w:proofErr w:type="gramStart"/>
      <w:r w:rsidRPr="00D50B76">
        <w:rPr>
          <w:rFonts w:ascii="Arial" w:hAnsi="Arial" w:cs="Arial"/>
          <w:sz w:val="24"/>
          <w:szCs w:val="24"/>
        </w:rPr>
        <w:t>esperamos</w:t>
      </w:r>
      <w:proofErr w:type="gramEnd"/>
      <w:r w:rsidRPr="00D50B76">
        <w:rPr>
          <w:rFonts w:ascii="Arial" w:hAnsi="Arial" w:cs="Arial"/>
          <w:sz w:val="24"/>
          <w:szCs w:val="24"/>
        </w:rPr>
        <w:t xml:space="preserve"> contar com a participação dos nobres Vereadores no acolhimento do Projeto em tela para que seja apreciado, discutido e aprovado na íntegra.</w:t>
      </w:r>
    </w:p>
    <w:p w:rsidR="00D50B76" w:rsidRPr="00D50B76" w:rsidRDefault="00D50B76" w:rsidP="00E95BCC">
      <w:pPr>
        <w:pStyle w:val="Recuodecorpodetexto"/>
        <w:spacing w:after="0"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D50B76">
        <w:rPr>
          <w:rFonts w:ascii="Arial" w:hAnsi="Arial" w:cs="Arial"/>
          <w:color w:val="000000"/>
          <w:sz w:val="24"/>
          <w:szCs w:val="24"/>
        </w:rPr>
        <w:t xml:space="preserve">São estes os motivos, Excelentíssima Vereadora, Excelentíssimos Vereadores, pelos quais </w:t>
      </w:r>
      <w:proofErr w:type="gramStart"/>
      <w:r w:rsidRPr="00D50B76">
        <w:rPr>
          <w:rFonts w:ascii="Arial" w:hAnsi="Arial" w:cs="Arial"/>
          <w:color w:val="000000"/>
          <w:sz w:val="24"/>
          <w:szCs w:val="24"/>
        </w:rPr>
        <w:t>rogo-lhes</w:t>
      </w:r>
      <w:proofErr w:type="gramEnd"/>
      <w:r w:rsidRPr="00D50B76">
        <w:rPr>
          <w:rFonts w:ascii="Arial" w:hAnsi="Arial" w:cs="Arial"/>
          <w:color w:val="000000"/>
          <w:sz w:val="24"/>
          <w:szCs w:val="24"/>
        </w:rPr>
        <w:t xml:space="preserve"> ligeira e urgente apreciação e aprovação.</w:t>
      </w:r>
    </w:p>
    <w:p w:rsidR="00D50B76" w:rsidRDefault="00D50B76" w:rsidP="00E95BCC">
      <w:pPr>
        <w:pStyle w:val="Recuodecorpodetexto"/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50B76" w:rsidRPr="00D50B76" w:rsidRDefault="00D50B76" w:rsidP="00E95BCC">
      <w:pPr>
        <w:pStyle w:val="Recuodecorpodetexto"/>
        <w:spacing w:after="0" w:line="240" w:lineRule="auto"/>
        <w:ind w:firstLine="1418"/>
        <w:rPr>
          <w:rFonts w:ascii="Arial" w:hAnsi="Arial" w:cs="Arial"/>
          <w:color w:val="000000"/>
          <w:sz w:val="24"/>
          <w:szCs w:val="24"/>
        </w:rPr>
      </w:pPr>
      <w:r w:rsidRPr="00D50B76">
        <w:rPr>
          <w:rFonts w:ascii="Arial" w:hAnsi="Arial" w:cs="Arial"/>
          <w:color w:val="000000"/>
          <w:sz w:val="24"/>
          <w:szCs w:val="24"/>
        </w:rPr>
        <w:t>Contando com o costumeiro empenho, cumprimento-</w:t>
      </w:r>
      <w:proofErr w:type="gramStart"/>
      <w:r w:rsidRPr="00D50B76">
        <w:rPr>
          <w:rFonts w:ascii="Arial" w:hAnsi="Arial" w:cs="Arial"/>
          <w:color w:val="000000"/>
          <w:sz w:val="24"/>
          <w:szCs w:val="24"/>
        </w:rPr>
        <w:t>os</w:t>
      </w:r>
      <w:proofErr w:type="gramEnd"/>
    </w:p>
    <w:p w:rsidR="00D50B76" w:rsidRDefault="00D50B76" w:rsidP="00D50B76">
      <w:pPr>
        <w:pStyle w:val="Recuodecorpodetexto"/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D50B76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p w:rsidR="00D50B76" w:rsidRPr="00D50B76" w:rsidRDefault="00D50B76" w:rsidP="00D50B76">
      <w:pPr>
        <w:pStyle w:val="Recuodecorpodetexto"/>
        <w:spacing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D50B76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D50B76">
        <w:rPr>
          <w:rFonts w:ascii="Arial" w:hAnsi="Arial" w:cs="Arial"/>
          <w:color w:val="000000"/>
          <w:sz w:val="24"/>
          <w:szCs w:val="24"/>
        </w:rPr>
        <w:t xml:space="preserve">Itaquaquecetuba, </w:t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D50B76">
        <w:rPr>
          <w:rFonts w:ascii="Arial" w:hAnsi="Arial" w:cs="Arial"/>
          <w:color w:val="000000"/>
          <w:sz w:val="24"/>
          <w:szCs w:val="24"/>
        </w:rPr>
        <w:t xml:space="preserve"> de abril de 2023.</w:t>
      </w:r>
    </w:p>
    <w:p w:rsidR="00D50B76" w:rsidRDefault="00D50B76" w:rsidP="00D50B76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0B76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D50B76" w:rsidRPr="00D50B76" w:rsidRDefault="00D50B76" w:rsidP="00D50B76">
      <w:pPr>
        <w:tabs>
          <w:tab w:val="left" w:pos="709"/>
        </w:tabs>
        <w:spacing w:after="0" w:line="24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BCC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50B76">
        <w:rPr>
          <w:rFonts w:ascii="Arial" w:hAnsi="Arial" w:cs="Arial"/>
          <w:b/>
          <w:bCs/>
          <w:sz w:val="24"/>
          <w:szCs w:val="24"/>
        </w:rPr>
        <w:t xml:space="preserve"> EDUARDO BOIGUES QUEROZ</w:t>
      </w:r>
    </w:p>
    <w:p w:rsidR="00AE6DD1" w:rsidRPr="00D50B76" w:rsidRDefault="00D50B76" w:rsidP="00D50B76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0B76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E95BCC">
        <w:rPr>
          <w:rFonts w:ascii="Arial" w:hAnsi="Arial" w:cs="Arial"/>
          <w:bCs/>
          <w:sz w:val="24"/>
          <w:szCs w:val="24"/>
        </w:rPr>
        <w:t xml:space="preserve">  </w:t>
      </w:r>
      <w:r w:rsidRPr="00D50B76">
        <w:rPr>
          <w:rFonts w:ascii="Arial" w:hAnsi="Arial" w:cs="Arial"/>
          <w:bCs/>
          <w:sz w:val="24"/>
          <w:szCs w:val="24"/>
        </w:rPr>
        <w:t>Prefeito Municipal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AE6DD1" w:rsidRPr="00D50B76" w:rsidSect="00AE6DD1">
      <w:headerReference w:type="default" r:id="rId6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CA" w:rsidRDefault="000D32CA" w:rsidP="001F7359">
      <w:pPr>
        <w:spacing w:after="0" w:line="240" w:lineRule="auto"/>
      </w:pPr>
      <w:r>
        <w:separator/>
      </w:r>
    </w:p>
  </w:endnote>
  <w:endnote w:type="continuationSeparator" w:id="0">
    <w:p w:rsidR="000D32CA" w:rsidRDefault="000D32CA" w:rsidP="001F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CA" w:rsidRDefault="000D32CA" w:rsidP="001F7359">
      <w:pPr>
        <w:spacing w:after="0" w:line="240" w:lineRule="auto"/>
      </w:pPr>
      <w:r>
        <w:separator/>
      </w:r>
    </w:p>
  </w:footnote>
  <w:footnote w:type="continuationSeparator" w:id="0">
    <w:p w:rsidR="000D32CA" w:rsidRDefault="000D32CA" w:rsidP="001F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59" w:rsidRDefault="001F7359" w:rsidP="001F7359">
    <w:pPr>
      <w:pStyle w:val="Cabealho"/>
      <w:ind w:right="360"/>
      <w:jc w:val="center"/>
      <w:rPr>
        <w:noProof/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>
          <wp:extent cx="3295650" cy="1428750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37F3"/>
    <w:rsid w:val="000B1DF4"/>
    <w:rsid w:val="000D32CA"/>
    <w:rsid w:val="001D3A56"/>
    <w:rsid w:val="001F7359"/>
    <w:rsid w:val="00286DE4"/>
    <w:rsid w:val="002E37F3"/>
    <w:rsid w:val="00441B9E"/>
    <w:rsid w:val="004F48E1"/>
    <w:rsid w:val="00512169"/>
    <w:rsid w:val="0052214C"/>
    <w:rsid w:val="005648CB"/>
    <w:rsid w:val="006916F8"/>
    <w:rsid w:val="00AE6DD1"/>
    <w:rsid w:val="00D265DA"/>
    <w:rsid w:val="00D450F1"/>
    <w:rsid w:val="00D50B76"/>
    <w:rsid w:val="00E9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DA"/>
  </w:style>
  <w:style w:type="paragraph" w:styleId="Ttulo1">
    <w:name w:val="heading 1"/>
    <w:basedOn w:val="Normal"/>
    <w:next w:val="Normal"/>
    <w:link w:val="Ttulo1Char"/>
    <w:qFormat/>
    <w:rsid w:val="001F735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6D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F735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F7359"/>
    <w:pPr>
      <w:spacing w:after="0" w:line="240" w:lineRule="auto"/>
      <w:ind w:left="3969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F735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F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7359"/>
  </w:style>
  <w:style w:type="paragraph" w:styleId="Rodap">
    <w:name w:val="footer"/>
    <w:basedOn w:val="Normal"/>
    <w:link w:val="RodapChar"/>
    <w:uiPriority w:val="99"/>
    <w:unhideWhenUsed/>
    <w:rsid w:val="001F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359"/>
  </w:style>
  <w:style w:type="paragraph" w:styleId="Textodebalo">
    <w:name w:val="Balloon Text"/>
    <w:basedOn w:val="Normal"/>
    <w:link w:val="TextodebaloChar"/>
    <w:uiPriority w:val="99"/>
    <w:semiHidden/>
    <w:unhideWhenUsed/>
    <w:rsid w:val="00A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D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6D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6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PMI</cp:lastModifiedBy>
  <cp:revision>6</cp:revision>
  <cp:lastPrinted>2023-04-11T15:34:00Z</cp:lastPrinted>
  <dcterms:created xsi:type="dcterms:W3CDTF">2023-03-24T19:18:00Z</dcterms:created>
  <dcterms:modified xsi:type="dcterms:W3CDTF">2023-04-11T15:36:00Z</dcterms:modified>
</cp:coreProperties>
</file>