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- 17ª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1719BC">
      <w:pPr>
        <w:jc w:val="both"/>
      </w:pPr>
      <w:r>
        <w:rPr>
          <w:b/>
        </w:rPr>
        <w:t>Correspondência Recebida Nº 230/2023</w:t>
      </w:r>
    </w:p>
    <w:p w:rsidR="004F7E9E" w:rsidRDefault="00000000" w:rsidP="001719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Cultura</w:t>
      </w:r>
    </w:p>
    <w:p w:rsidR="004F7E9E" w:rsidRDefault="00000000" w:rsidP="001719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Encaminha para apreciação e conhecimento do Poder Legislativo Municipal, a Lei Complementar Federal nº 195/2022 e os Decretos Federais nº 11.525/2023 e 11453/2023, que tratam sobre o apoio financeiro da União aos Estados, Distrito Federal e Municípios para garantir ações emergenciais direcionadas ao setor cultural.</w:t>
      </w:r>
    </w:p>
    <w:p w:rsidR="004F7E9E" w:rsidRDefault="004F7E9E" w:rsidP="001719BC">
      <w:pPr>
        <w:jc w:val="both"/>
        <w:rPr>
          <w:i/>
        </w:rPr>
      </w:pPr>
    </w:p>
    <w:p w:rsidR="004F7E9E" w:rsidRDefault="00000000" w:rsidP="001719BC">
      <w:pPr>
        <w:jc w:val="both"/>
        <w:rPr>
          <w:i/>
        </w:rPr>
      </w:pPr>
      <w:r>
        <w:rPr>
          <w:b/>
        </w:rPr>
        <w:t>Correspondência Recebida Nº 231/2023</w:t>
      </w:r>
    </w:p>
    <w:p w:rsidR="004F7E9E" w:rsidRDefault="00000000" w:rsidP="001719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4F7E9E" w:rsidRDefault="00000000" w:rsidP="001719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302/2023/DSP, referente ao Requerimento nº 158/2023, de autoria do Vereador Manoel Missias da Silva.</w:t>
      </w:r>
    </w:p>
    <w:p w:rsidR="004F7E9E" w:rsidRDefault="004F7E9E" w:rsidP="001719BC">
      <w:pPr>
        <w:jc w:val="both"/>
        <w:rPr>
          <w:i/>
        </w:rPr>
      </w:pPr>
    </w:p>
    <w:p w:rsidR="004F7E9E" w:rsidRDefault="00000000" w:rsidP="001719BC">
      <w:pPr>
        <w:jc w:val="both"/>
        <w:rPr>
          <w:i/>
        </w:rPr>
      </w:pPr>
      <w:r>
        <w:rPr>
          <w:b/>
        </w:rPr>
        <w:t>Correspondência Recebida Nº 232/2023</w:t>
      </w:r>
    </w:p>
    <w:p w:rsidR="004F7E9E" w:rsidRDefault="00000000" w:rsidP="001719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Procuradoria do Estado de SP</w:t>
      </w:r>
    </w:p>
    <w:p w:rsidR="004F7E9E" w:rsidRDefault="00000000" w:rsidP="001719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311/2023/DSP, referente ao Requerimento nº 157/2023, de autoria do Vereador Edson de Souza Moura.</w:t>
      </w:r>
    </w:p>
    <w:p w:rsidR="004F7E9E" w:rsidRDefault="004F7E9E" w:rsidP="001719BC">
      <w:pPr>
        <w:jc w:val="both"/>
        <w:rPr>
          <w:i/>
        </w:rPr>
      </w:pPr>
    </w:p>
    <w:p w:rsidR="004F7E9E" w:rsidRDefault="00000000" w:rsidP="001719BC">
      <w:pPr>
        <w:jc w:val="both"/>
        <w:rPr>
          <w:i/>
        </w:rPr>
      </w:pPr>
      <w:r>
        <w:rPr>
          <w:b/>
        </w:rPr>
        <w:t>Correspondência Recebida Nº 233/2023</w:t>
      </w:r>
    </w:p>
    <w:p w:rsidR="004F7E9E" w:rsidRDefault="00000000" w:rsidP="001719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4F7E9E" w:rsidRDefault="00000000" w:rsidP="001719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306/2023/DSP, referente aos Requerimentos nº 161 e 162/2023, de autoria do Vereador Sidney Galvão dos Santos.</w:t>
      </w:r>
    </w:p>
    <w:p w:rsidR="004F7E9E" w:rsidRDefault="004F7E9E" w:rsidP="001719BC">
      <w:pPr>
        <w:jc w:val="both"/>
        <w:rPr>
          <w:i/>
        </w:rPr>
      </w:pPr>
    </w:p>
    <w:p w:rsidR="004F7E9E" w:rsidRDefault="004F7E9E" w:rsidP="00BC07FD">
      <w:pPr>
        <w:rPr>
          <w:i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719BC"/>
    <w:rsid w:val="001915A3"/>
    <w:rsid w:val="001E03BA"/>
    <w:rsid w:val="00200CB7"/>
    <w:rsid w:val="00217F62"/>
    <w:rsid w:val="002F32F7"/>
    <w:rsid w:val="003464E3"/>
    <w:rsid w:val="00460E62"/>
    <w:rsid w:val="004F7E9E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D616-3B0D-436E-BB97-88922F4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2023-05-30T12:04:00Z</dcterms:modified>
</cp:coreProperties>
</file>