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Requerimentos - 17ª Sessão Ordinária de 2023</w:t>
      </w:r>
    </w:p>
    <w:bookmarkEnd w:id="0"/>
    <w:bookmarkEnd w:id="1"/>
    <w:bookmarkEnd w:id="2"/>
    <w:bookmarkEnd w:id="3"/>
    <w:p w:rsidR="009A0E47" w:rsidRDefault="009A0E47" w:rsidP="00BC07FD"/>
    <w:p w:rsidR="00F11889" w:rsidRDefault="00000000" w:rsidP="00104240">
      <w:pPr>
        <w:jc w:val="both"/>
      </w:pPr>
      <w:r>
        <w:rPr>
          <w:b/>
        </w:rPr>
        <w:t>Requerimento Nº 163/2023</w:t>
      </w:r>
    </w:p>
    <w:p w:rsidR="003C48AA" w:rsidRDefault="00000000" w:rsidP="00104240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Luiz Carlos de Paula Coutinho</w:t>
      </w:r>
    </w:p>
    <w:p w:rsidR="003C48AA" w:rsidRDefault="00000000" w:rsidP="00104240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à SABESP, visando a manutenção de forma corretiva nas manilhas de esgoto junto a Rua Paquetá altura do número 40 no Bairro Monte Belo</w:t>
      </w:r>
    </w:p>
    <w:p w:rsidR="003C48AA" w:rsidRDefault="003C48AA" w:rsidP="00104240">
      <w:pPr>
        <w:jc w:val="both"/>
        <w:rPr>
          <w:i/>
        </w:rPr>
      </w:pPr>
    </w:p>
    <w:p w:rsidR="003C48AA" w:rsidRDefault="00000000" w:rsidP="00104240">
      <w:pPr>
        <w:jc w:val="both"/>
        <w:rPr>
          <w:i/>
        </w:rPr>
      </w:pPr>
      <w:r>
        <w:rPr>
          <w:b/>
        </w:rPr>
        <w:t>Requerimento Nº 165/2023</w:t>
      </w:r>
    </w:p>
    <w:p w:rsidR="003C48AA" w:rsidRDefault="00000000" w:rsidP="00104240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:rsidR="003C48AA" w:rsidRDefault="00000000" w:rsidP="00104240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à Imobiliária Ibiaçu, para que providencie a implantação de tubulação (aproximadamente 100 metros) e construção de boca de lobo no trajeto entre a Rua Alvorada e Rua do Lazer, localizadas no Jardim Maria Rosa II, neste Município</w:t>
      </w:r>
    </w:p>
    <w:p w:rsidR="003C48AA" w:rsidRDefault="003C48AA" w:rsidP="00104240">
      <w:pPr>
        <w:jc w:val="both"/>
        <w:rPr>
          <w:i/>
        </w:rPr>
      </w:pPr>
    </w:p>
    <w:p w:rsidR="003C48AA" w:rsidRDefault="00000000" w:rsidP="00104240">
      <w:pPr>
        <w:jc w:val="both"/>
        <w:rPr>
          <w:i/>
        </w:rPr>
      </w:pPr>
      <w:r>
        <w:rPr>
          <w:b/>
        </w:rPr>
        <w:t>Requerimento Nº 166/2023</w:t>
      </w:r>
    </w:p>
    <w:p w:rsidR="003C48AA" w:rsidRDefault="00000000" w:rsidP="00104240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:rsidR="003C48AA" w:rsidRDefault="00000000" w:rsidP="00104240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à Sabesp "Cia de Saneamento Básico do Estado de São Paulo", viabilizar a construção da calçada danificada do imóvel de propriedade particular, após trabalhos realizado pela companhia na avenida José Américo de Almeida, número 374, bairro Parque Residencial Marengo, neste município.</w:t>
      </w:r>
    </w:p>
    <w:p w:rsidR="003C48AA" w:rsidRDefault="003C48AA" w:rsidP="00104240">
      <w:pPr>
        <w:jc w:val="both"/>
        <w:rPr>
          <w:i/>
        </w:rPr>
      </w:pPr>
    </w:p>
    <w:p w:rsidR="003C48AA" w:rsidRPr="008827BF" w:rsidRDefault="00000000" w:rsidP="00104240">
      <w:pPr>
        <w:jc w:val="both"/>
        <w:rPr>
          <w:rFonts w:cstheme="minorHAnsi"/>
          <w:i/>
        </w:rPr>
      </w:pPr>
      <w:r w:rsidRPr="008827BF">
        <w:rPr>
          <w:rFonts w:cstheme="minorHAnsi"/>
          <w:b/>
        </w:rPr>
        <w:t>Requerimento Nº 167/2023</w:t>
      </w:r>
    </w:p>
    <w:p w:rsidR="003C48AA" w:rsidRPr="008827BF" w:rsidRDefault="00000000" w:rsidP="00104240">
      <w:pPr>
        <w:jc w:val="both"/>
        <w:rPr>
          <w:rFonts w:cstheme="minorHAnsi"/>
          <w:b/>
        </w:rPr>
      </w:pPr>
      <w:r w:rsidRPr="008827BF">
        <w:rPr>
          <w:rFonts w:cstheme="minorHAnsi"/>
          <w:b/>
        </w:rPr>
        <w:t xml:space="preserve">Autoria: </w:t>
      </w:r>
      <w:r w:rsidRPr="008827BF">
        <w:rPr>
          <w:rFonts w:cstheme="minorHAnsi"/>
          <w:i/>
        </w:rPr>
        <w:t>David Ribeiro da Silva</w:t>
      </w:r>
    </w:p>
    <w:p w:rsidR="003C48AA" w:rsidRPr="004F12D6" w:rsidRDefault="00000000" w:rsidP="00104240">
      <w:pPr>
        <w:jc w:val="both"/>
        <w:rPr>
          <w:rFonts w:cstheme="minorHAnsi"/>
          <w:i/>
        </w:rPr>
      </w:pPr>
      <w:r w:rsidRPr="008827BF">
        <w:rPr>
          <w:rFonts w:cstheme="minorHAnsi"/>
          <w:b/>
        </w:rPr>
        <w:t xml:space="preserve">Assunto: </w:t>
      </w:r>
      <w:r w:rsidRPr="004F12D6">
        <w:rPr>
          <w:rFonts w:cstheme="minorHAnsi"/>
          <w:i/>
        </w:rPr>
        <w:t>Requerendo</w:t>
      </w:r>
      <w:r w:rsidR="001310C1" w:rsidRPr="004F12D6">
        <w:rPr>
          <w:rFonts w:cstheme="minorHAnsi"/>
          <w:i/>
        </w:rPr>
        <w:t xml:space="preserve"> ao </w:t>
      </w:r>
      <w:r w:rsidR="001310C1" w:rsidRPr="004F12D6">
        <w:rPr>
          <w:rFonts w:cstheme="minorHAnsi"/>
          <w:bCs/>
          <w:color w:val="000000"/>
        </w:rPr>
        <w:t xml:space="preserve">Governador de São Paulo Tarcísio de Freitas, Presidente da CDHU Reinaldo Iapequino, Secretário da Habitação Marcelo Cardinale Branco, Deputado Estadual André do Prado e ao Secretário-chefe da Casa Civil Arthur Lima, </w:t>
      </w:r>
      <w:r w:rsidRPr="004F12D6">
        <w:rPr>
          <w:rFonts w:cstheme="minorHAnsi"/>
          <w:i/>
        </w:rPr>
        <w:t>ao Senhor Prefeito Municipal, informações sobre a liberação de recursos para o empreendimento Residencial Bela Vista em Itaquaquecetuba, do programa CCA – carta de crédito associativo, para as 342 unidades em nosso município.</w:t>
      </w:r>
    </w:p>
    <w:p w:rsidR="003C48AA" w:rsidRPr="008827BF" w:rsidRDefault="003C48AA" w:rsidP="00104240">
      <w:pPr>
        <w:jc w:val="both"/>
        <w:rPr>
          <w:rFonts w:cstheme="minorHAnsi"/>
          <w:i/>
        </w:rPr>
      </w:pPr>
    </w:p>
    <w:p w:rsidR="003C48AA" w:rsidRPr="008827BF" w:rsidRDefault="003C48AA" w:rsidP="00104240">
      <w:pPr>
        <w:jc w:val="both"/>
        <w:rPr>
          <w:rFonts w:cstheme="minorHAnsi"/>
          <w:i/>
        </w:rPr>
      </w:pPr>
    </w:p>
    <w:p w:rsidR="006452D1" w:rsidRPr="008827BF" w:rsidRDefault="006452D1" w:rsidP="00104240">
      <w:pPr>
        <w:jc w:val="both"/>
        <w:rPr>
          <w:rFonts w:cstheme="minorHAnsi"/>
        </w:rPr>
      </w:pPr>
    </w:p>
    <w:sectPr w:rsidR="006452D1" w:rsidRPr="008827BF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04240"/>
    <w:rsid w:val="001310C1"/>
    <w:rsid w:val="001915A3"/>
    <w:rsid w:val="001E03BA"/>
    <w:rsid w:val="00200CB7"/>
    <w:rsid w:val="00217F62"/>
    <w:rsid w:val="002D0134"/>
    <w:rsid w:val="002F32F7"/>
    <w:rsid w:val="003464E3"/>
    <w:rsid w:val="003C48AA"/>
    <w:rsid w:val="00460E62"/>
    <w:rsid w:val="004F12D6"/>
    <w:rsid w:val="00531FD7"/>
    <w:rsid w:val="006452D1"/>
    <w:rsid w:val="006523FB"/>
    <w:rsid w:val="006758D2"/>
    <w:rsid w:val="00810C2A"/>
    <w:rsid w:val="008334ED"/>
    <w:rsid w:val="008827BF"/>
    <w:rsid w:val="008E55DD"/>
    <w:rsid w:val="009A0E47"/>
    <w:rsid w:val="00A25A0C"/>
    <w:rsid w:val="00A906D8"/>
    <w:rsid w:val="00AB5A74"/>
    <w:rsid w:val="00B61CFF"/>
    <w:rsid w:val="00BC07FD"/>
    <w:rsid w:val="00C23825"/>
    <w:rsid w:val="00E92BA8"/>
    <w:rsid w:val="00F071AE"/>
    <w:rsid w:val="00F11889"/>
    <w:rsid w:val="00FB40FD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4B1BD-4739-44ED-856C-BFA1E53B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21</cp:revision>
  <dcterms:created xsi:type="dcterms:W3CDTF">2015-07-02T20:38:00Z</dcterms:created>
  <dcterms:modified xsi:type="dcterms:W3CDTF">2023-05-31T14:13:00Z</dcterms:modified>
</cp:coreProperties>
</file>