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075CEA" w:rsidRDefault="00C37567" w:rsidP="005C76AF">
      <w:pPr>
        <w:pStyle w:val="Corpodetexto"/>
        <w:ind w:firstLine="540"/>
        <w:jc w:val="center"/>
        <w:rPr>
          <w:sz w:val="28"/>
          <w:szCs w:val="28"/>
        </w:rPr>
      </w:pPr>
    </w:p>
    <w:p w:rsidR="00C37567" w:rsidRPr="00075CE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 xml:space="preserve">ORDEM DO DIA DA </w:t>
      </w:r>
      <w:r w:rsidR="00BB58B6" w:rsidRPr="00075CEA">
        <w:rPr>
          <w:rFonts w:ascii="Arial" w:hAnsi="Arial" w:cs="Arial"/>
          <w:szCs w:val="24"/>
        </w:rPr>
        <w:t>1</w:t>
      </w:r>
      <w:r w:rsidR="009C714B" w:rsidRPr="00075CEA">
        <w:rPr>
          <w:rFonts w:ascii="Arial" w:hAnsi="Arial" w:cs="Arial"/>
          <w:szCs w:val="24"/>
        </w:rPr>
        <w:t>5</w:t>
      </w:r>
      <w:r w:rsidRPr="00075CEA">
        <w:rPr>
          <w:rFonts w:ascii="Arial" w:hAnsi="Arial" w:cs="Arial"/>
          <w:szCs w:val="24"/>
        </w:rPr>
        <w:t>ª SESSÃO ORDINÁRIA</w:t>
      </w: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b/>
          <w:sz w:val="24"/>
          <w:szCs w:val="24"/>
        </w:rPr>
        <w:t>PAUTA DA ORDEM DO DIA</w:t>
      </w:r>
      <w:r w:rsidR="00113332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 xml:space="preserve">DA </w:t>
      </w:r>
      <w:r w:rsidR="00BB58B6" w:rsidRPr="00075CEA">
        <w:rPr>
          <w:rFonts w:ascii="Arial" w:hAnsi="Arial" w:cs="Arial"/>
          <w:b/>
          <w:sz w:val="24"/>
          <w:szCs w:val="24"/>
        </w:rPr>
        <w:t>1</w:t>
      </w:r>
      <w:r w:rsidR="009C714B" w:rsidRPr="00075CEA">
        <w:rPr>
          <w:rFonts w:ascii="Arial" w:hAnsi="Arial" w:cs="Arial"/>
          <w:b/>
          <w:sz w:val="24"/>
          <w:szCs w:val="24"/>
        </w:rPr>
        <w:t>5</w:t>
      </w:r>
      <w:r w:rsidR="00B55A1B" w:rsidRPr="00075CEA">
        <w:rPr>
          <w:rFonts w:ascii="Arial" w:hAnsi="Arial" w:cs="Arial"/>
          <w:b/>
          <w:sz w:val="24"/>
          <w:szCs w:val="24"/>
        </w:rPr>
        <w:t>ª</w:t>
      </w:r>
      <w:r w:rsidR="00231463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075CEA">
        <w:rPr>
          <w:rFonts w:ascii="Arial" w:hAnsi="Arial" w:cs="Arial"/>
          <w:sz w:val="24"/>
          <w:szCs w:val="24"/>
        </w:rPr>
        <w:t xml:space="preserve">, a realizar-se no dia </w:t>
      </w:r>
      <w:r w:rsidR="009C714B" w:rsidRPr="00075CEA">
        <w:rPr>
          <w:rFonts w:ascii="Arial" w:hAnsi="Arial" w:cs="Arial"/>
          <w:sz w:val="24"/>
          <w:szCs w:val="24"/>
        </w:rPr>
        <w:t>10</w:t>
      </w:r>
      <w:r w:rsidR="00D623C2" w:rsidRPr="00075CEA">
        <w:rPr>
          <w:rFonts w:ascii="Arial" w:hAnsi="Arial" w:cs="Arial"/>
          <w:sz w:val="24"/>
          <w:szCs w:val="24"/>
        </w:rPr>
        <w:t xml:space="preserve"> </w:t>
      </w:r>
      <w:r w:rsidRPr="00075CEA">
        <w:rPr>
          <w:rFonts w:ascii="Arial" w:hAnsi="Arial" w:cs="Arial"/>
          <w:sz w:val="24"/>
          <w:szCs w:val="24"/>
        </w:rPr>
        <w:t>de</w:t>
      </w:r>
      <w:r w:rsidR="001E24C9" w:rsidRPr="00075CEA">
        <w:rPr>
          <w:rFonts w:ascii="Arial" w:hAnsi="Arial" w:cs="Arial"/>
          <w:sz w:val="24"/>
          <w:szCs w:val="24"/>
        </w:rPr>
        <w:t xml:space="preserve"> maio</w:t>
      </w:r>
      <w:r w:rsidR="00D623C2" w:rsidRPr="00075CEA">
        <w:rPr>
          <w:rFonts w:ascii="Arial" w:hAnsi="Arial" w:cs="Arial"/>
          <w:sz w:val="24"/>
          <w:szCs w:val="24"/>
        </w:rPr>
        <w:t xml:space="preserve"> de 2016</w:t>
      </w:r>
      <w:r w:rsidRPr="00075CEA">
        <w:rPr>
          <w:rFonts w:ascii="Arial" w:hAnsi="Arial" w:cs="Arial"/>
          <w:sz w:val="24"/>
          <w:szCs w:val="24"/>
        </w:rPr>
        <w:t>.</w:t>
      </w:r>
    </w:p>
    <w:p w:rsidR="008809F7" w:rsidRPr="00075CEA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075CEA" w:rsidRDefault="00075CEA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Única Moção nº 12/2016, de autoria do Vereador Wilson dos Santos, que “Dispõe sobre aplausos para todos Integrantes e Funcionários da Defesa Civil de Itaquaquecetuba, pelos relevantes serviços prestados ao Município 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Pr="00075CEA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Discussão Única Requerimento nº 32/2016, de autoria do Roberto Letrista de Oliveira, requerendo do Senhor Prefeito Municipal, informações referente </w:t>
      </w:r>
      <w:proofErr w:type="gramStart"/>
      <w:r w:rsidRPr="00075CEA">
        <w:rPr>
          <w:rFonts w:ascii="Arial" w:hAnsi="Arial" w:cs="Arial"/>
          <w:sz w:val="24"/>
          <w:szCs w:val="24"/>
        </w:rPr>
        <w:t>a</w:t>
      </w:r>
      <w:proofErr w:type="gramEnd"/>
      <w:r w:rsidRPr="00075CEA">
        <w:rPr>
          <w:rFonts w:ascii="Arial" w:hAnsi="Arial" w:cs="Arial"/>
          <w:sz w:val="24"/>
          <w:szCs w:val="24"/>
        </w:rPr>
        <w:t xml:space="preserve"> previsão para instalação de semáforos na interseção da Rodovia Henrique </w:t>
      </w:r>
      <w:proofErr w:type="spellStart"/>
      <w:r w:rsidRPr="00075CEA">
        <w:rPr>
          <w:rFonts w:ascii="Arial" w:hAnsi="Arial" w:cs="Arial"/>
          <w:sz w:val="24"/>
          <w:szCs w:val="24"/>
        </w:rPr>
        <w:t>Eroles</w:t>
      </w:r>
      <w:proofErr w:type="spellEnd"/>
      <w:r w:rsidRPr="00075CEA">
        <w:rPr>
          <w:rFonts w:ascii="Arial" w:hAnsi="Arial" w:cs="Arial"/>
          <w:sz w:val="24"/>
          <w:szCs w:val="24"/>
        </w:rPr>
        <w:t>, na conversão sentido São Paulo, nas proximidades do DETRAN, no Bairro Monte Belo, neste Município.</w:t>
      </w:r>
    </w:p>
    <w:p w:rsidR="009C714B" w:rsidRPr="00075CEA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Discussão Única Requerimento nº 33/2016, de autoria do Vereador Roberto Letrista de Oliveira, requerendo informações do Senhor Prefeito Municipal e </w:t>
      </w:r>
      <w:proofErr w:type="gramStart"/>
      <w:r w:rsidRPr="00075CEA">
        <w:rPr>
          <w:rFonts w:ascii="Arial" w:hAnsi="Arial" w:cs="Arial"/>
          <w:sz w:val="24"/>
          <w:szCs w:val="24"/>
        </w:rPr>
        <w:t>interceda</w:t>
      </w:r>
      <w:proofErr w:type="gramEnd"/>
      <w:r w:rsidRPr="00075CEA">
        <w:rPr>
          <w:rFonts w:ascii="Arial" w:hAnsi="Arial" w:cs="Arial"/>
          <w:sz w:val="24"/>
          <w:szCs w:val="24"/>
        </w:rPr>
        <w:t xml:space="preserve"> junto ao Governo do Estado de SP, referente estudos para a construção de uma passarela para pedestres sobre a Rodovia São Paulo – Mogi, dando acesso aos pedestres na Vila Bartira para o Jardim do Carmo.</w:t>
      </w:r>
    </w:p>
    <w:p w:rsidR="009C714B" w:rsidRPr="00075CEA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Primeira Discussão Projeto de Lei nº 58/2016, de autoria do Vereador Gilberto Aparecido do Nascimento, que “Dispõe sobre denominação de Praça e Academia ao Ar Livre localizada no Parque </w:t>
      </w:r>
      <w:proofErr w:type="spellStart"/>
      <w:r w:rsidRPr="00075CEA">
        <w:rPr>
          <w:rFonts w:ascii="Arial" w:hAnsi="Arial" w:cs="Arial"/>
          <w:sz w:val="24"/>
          <w:szCs w:val="24"/>
        </w:rPr>
        <w:t>Scaffid</w:t>
      </w:r>
      <w:proofErr w:type="spellEnd"/>
      <w:r w:rsidRPr="00075CEA">
        <w:rPr>
          <w:rFonts w:ascii="Arial" w:hAnsi="Arial" w:cs="Arial"/>
          <w:sz w:val="24"/>
          <w:szCs w:val="24"/>
        </w:rPr>
        <w:t xml:space="preserve"> II, neste Município</w:t>
      </w:r>
      <w:proofErr w:type="gramStart"/>
      <w:r w:rsidRPr="00075CEA"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>Em Primeira Discussão Projeto de Lei nº 59/2016, de autoria do Vereador Gilberto Aparecido do Nascimento, que "Dispõe sobre denominação de Praça localizada no Bairro do Condomínio Residencial Village</w:t>
      </w:r>
      <w:proofErr w:type="gramStart"/>
      <w:r w:rsidRPr="00075CEA">
        <w:rPr>
          <w:rFonts w:ascii="Arial" w:hAnsi="Arial" w:cs="Arial"/>
          <w:sz w:val="24"/>
          <w:szCs w:val="24"/>
        </w:rPr>
        <w:t>"</w:t>
      </w:r>
      <w:proofErr w:type="gramEnd"/>
    </w:p>
    <w:p w:rsidR="00075CEA" w:rsidRPr="00075CEA" w:rsidRDefault="00075CEA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Primeira Discussão Projeto de Lei</w:t>
      </w:r>
      <w:r w:rsidR="003929DB">
        <w:rPr>
          <w:rFonts w:ascii="Arial" w:hAnsi="Arial" w:cs="Arial"/>
          <w:sz w:val="24"/>
          <w:szCs w:val="24"/>
        </w:rPr>
        <w:t xml:space="preserve"> nº 60/2016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de autoria do Vereador Wilson dos Santos, que “Dispõe sobre a criação do Dia Municipal do </w:t>
      </w:r>
      <w:proofErr w:type="spellStart"/>
      <w:r>
        <w:rPr>
          <w:rFonts w:ascii="Arial" w:hAnsi="Arial" w:cs="Arial"/>
          <w:sz w:val="24"/>
          <w:szCs w:val="24"/>
        </w:rPr>
        <w:t>Ferromodelismo</w:t>
      </w:r>
      <w:proofErr w:type="spellEnd"/>
      <w:r>
        <w:rPr>
          <w:rFonts w:ascii="Arial" w:hAnsi="Arial" w:cs="Arial"/>
          <w:sz w:val="24"/>
          <w:szCs w:val="24"/>
        </w:rPr>
        <w:t>, a ser celebrado no Dia 21 de Maio de cada ano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C714B" w:rsidRPr="00075CEA" w:rsidRDefault="009C714B" w:rsidP="009C714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623C2" w:rsidRPr="00075CEA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>GP,</w:t>
      </w:r>
      <w:r w:rsidR="00175065" w:rsidRPr="00075CEA">
        <w:rPr>
          <w:rFonts w:ascii="Arial" w:hAnsi="Arial" w:cs="Arial"/>
          <w:sz w:val="24"/>
          <w:szCs w:val="24"/>
        </w:rPr>
        <w:t xml:space="preserve"> em </w:t>
      </w:r>
      <w:r w:rsidR="00191107" w:rsidRPr="00075CEA">
        <w:rPr>
          <w:rFonts w:ascii="Arial" w:hAnsi="Arial" w:cs="Arial"/>
          <w:sz w:val="24"/>
          <w:szCs w:val="24"/>
        </w:rPr>
        <w:t>0</w:t>
      </w:r>
      <w:r w:rsidR="009C714B" w:rsidRPr="00075CEA">
        <w:rPr>
          <w:rFonts w:ascii="Arial" w:hAnsi="Arial" w:cs="Arial"/>
          <w:sz w:val="24"/>
          <w:szCs w:val="24"/>
        </w:rPr>
        <w:t>9</w:t>
      </w:r>
      <w:r w:rsidR="00175065" w:rsidRPr="00075CEA">
        <w:rPr>
          <w:rFonts w:ascii="Arial" w:hAnsi="Arial" w:cs="Arial"/>
          <w:sz w:val="24"/>
          <w:szCs w:val="24"/>
        </w:rPr>
        <w:t xml:space="preserve"> de </w:t>
      </w:r>
      <w:r w:rsidR="00191107" w:rsidRPr="00075CEA">
        <w:rPr>
          <w:rFonts w:ascii="Arial" w:hAnsi="Arial" w:cs="Arial"/>
          <w:sz w:val="24"/>
          <w:szCs w:val="24"/>
        </w:rPr>
        <w:t>maio</w:t>
      </w:r>
      <w:r w:rsidR="00094A56" w:rsidRPr="00075CEA">
        <w:rPr>
          <w:rFonts w:ascii="Arial" w:hAnsi="Arial" w:cs="Arial"/>
          <w:sz w:val="24"/>
          <w:szCs w:val="24"/>
        </w:rPr>
        <w:t xml:space="preserve"> </w:t>
      </w:r>
      <w:r w:rsidR="00175065" w:rsidRPr="00075CEA">
        <w:rPr>
          <w:rFonts w:ascii="Arial" w:hAnsi="Arial" w:cs="Arial"/>
          <w:sz w:val="24"/>
          <w:szCs w:val="24"/>
        </w:rPr>
        <w:t xml:space="preserve">de 2016. </w:t>
      </w:r>
    </w:p>
    <w:p w:rsidR="00D623C2" w:rsidRPr="00075CEA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075CEA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742A5" w:rsidRPr="00075CEA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75CEA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75CEA">
        <w:rPr>
          <w:rFonts w:ascii="Arial" w:hAnsi="Arial" w:cs="Arial"/>
          <w:b/>
          <w:szCs w:val="24"/>
        </w:rPr>
        <w:t xml:space="preserve">VER. </w:t>
      </w:r>
      <w:r w:rsidR="001337BD" w:rsidRPr="00075CEA">
        <w:rPr>
          <w:rFonts w:ascii="Arial" w:hAnsi="Arial" w:cs="Arial"/>
          <w:b/>
          <w:szCs w:val="24"/>
        </w:rPr>
        <w:t>WILSON DOS SANTOS</w:t>
      </w:r>
      <w:r w:rsidRPr="00075CEA">
        <w:rPr>
          <w:rFonts w:ascii="Arial" w:hAnsi="Arial" w:cs="Arial"/>
          <w:b/>
          <w:szCs w:val="24"/>
        </w:rPr>
        <w:t xml:space="preserve"> </w:t>
      </w:r>
    </w:p>
    <w:p w:rsidR="00C37567" w:rsidRPr="00075CEA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>Presidente</w:t>
      </w:r>
    </w:p>
    <w:p w:rsidR="009C364F" w:rsidRPr="00075CEA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075CEA" w:rsidRPr="00075CEA" w:rsidRDefault="00075CEA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075CEA" w:rsidRPr="00075CEA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3A38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D2609"/>
    <w:rsid w:val="002D2904"/>
    <w:rsid w:val="002D2A93"/>
    <w:rsid w:val="002E0DD1"/>
    <w:rsid w:val="002F1008"/>
    <w:rsid w:val="002F32E9"/>
    <w:rsid w:val="002F40B8"/>
    <w:rsid w:val="002F4656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14FD"/>
    <w:rsid w:val="00355572"/>
    <w:rsid w:val="0035723E"/>
    <w:rsid w:val="003572F4"/>
    <w:rsid w:val="003638C1"/>
    <w:rsid w:val="003823A0"/>
    <w:rsid w:val="00387707"/>
    <w:rsid w:val="003929DB"/>
    <w:rsid w:val="003A1E25"/>
    <w:rsid w:val="003A2617"/>
    <w:rsid w:val="003A6356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3149"/>
    <w:rsid w:val="00450E6A"/>
    <w:rsid w:val="004510D1"/>
    <w:rsid w:val="0045385A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4FE5"/>
    <w:rsid w:val="00725290"/>
    <w:rsid w:val="00726F71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C714B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3798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C2113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83B5-BD2E-44A1-AC0A-5F343F8F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5</cp:revision>
  <cp:lastPrinted>2016-04-11T18:37:00Z</cp:lastPrinted>
  <dcterms:created xsi:type="dcterms:W3CDTF">2016-05-09T16:48:00Z</dcterms:created>
  <dcterms:modified xsi:type="dcterms:W3CDTF">2016-05-10T21:04:00Z</dcterms:modified>
</cp:coreProperties>
</file>