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F32B7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2B7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- 18ª Sessão Ordinária de 2016</w:t>
      </w:r>
    </w:p>
    <w:p w:rsidR="00002B9B" w:rsidRDefault="00002B9B">
      <w:pPr>
        <w:rPr>
          <w:rFonts w:ascii="Times New Roman" w:hAnsi="Times New Roman" w:cs="Times New Roman"/>
          <w:sz w:val="28"/>
          <w:szCs w:val="28"/>
        </w:rPr>
      </w:pP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0F32B7" w:rsidRPr="000F32B7">
        <w:rPr>
          <w:rFonts w:ascii="Times New Roman" w:hAnsi="Times New Roman" w:cs="Times New Roman"/>
          <w:b/>
          <w:sz w:val="28"/>
          <w:szCs w:val="28"/>
        </w:rPr>
        <w:t>n</w:t>
      </w:r>
      <w:r w:rsidRPr="000F32B7">
        <w:rPr>
          <w:rFonts w:ascii="Times New Roman" w:hAnsi="Times New Roman" w:cs="Times New Roman"/>
          <w:b/>
          <w:sz w:val="28"/>
          <w:szCs w:val="28"/>
        </w:rPr>
        <w:t>º 13/2016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F32B7">
        <w:rPr>
          <w:rFonts w:ascii="Times New Roman" w:hAnsi="Times New Roman" w:cs="Times New Roman"/>
          <w:sz w:val="28"/>
          <w:szCs w:val="28"/>
        </w:rPr>
        <w:t>Edson de Souza Moura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F32B7">
        <w:rPr>
          <w:rFonts w:ascii="Times New Roman" w:hAnsi="Times New Roman" w:cs="Times New Roman"/>
          <w:sz w:val="28"/>
          <w:szCs w:val="28"/>
        </w:rPr>
        <w:t xml:space="preserve">"Moção de aplausos a Cabo PM </w:t>
      </w:r>
      <w:r w:rsidRPr="001249E1">
        <w:rPr>
          <w:rFonts w:ascii="Times New Roman" w:hAnsi="Times New Roman" w:cs="Times New Roman"/>
          <w:i/>
          <w:sz w:val="28"/>
          <w:szCs w:val="28"/>
        </w:rPr>
        <w:t>Sandra Valéria de Lima Silva</w:t>
      </w:r>
      <w:r w:rsidRPr="000F32B7">
        <w:rPr>
          <w:rFonts w:ascii="Times New Roman" w:hAnsi="Times New Roman" w:cs="Times New Roman"/>
          <w:sz w:val="28"/>
          <w:szCs w:val="28"/>
        </w:rPr>
        <w:t xml:space="preserve"> pelos relevantes serviços prestados a comunidade"</w:t>
      </w:r>
    </w:p>
    <w:p w:rsidR="004069D9" w:rsidRPr="000F32B7" w:rsidRDefault="004069D9" w:rsidP="000F3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Projeto de </w:t>
      </w:r>
      <w:r w:rsidRPr="000F32B7">
        <w:rPr>
          <w:rFonts w:ascii="Times New Roman" w:hAnsi="Times New Roman" w:cs="Times New Roman"/>
          <w:b/>
          <w:sz w:val="28"/>
          <w:szCs w:val="28"/>
        </w:rPr>
        <w:t xml:space="preserve">Decreto Legislativo </w:t>
      </w:r>
      <w:r w:rsidR="000F32B7" w:rsidRPr="000F32B7">
        <w:rPr>
          <w:rFonts w:ascii="Times New Roman" w:hAnsi="Times New Roman" w:cs="Times New Roman"/>
          <w:b/>
          <w:sz w:val="28"/>
          <w:szCs w:val="28"/>
        </w:rPr>
        <w:t>n</w:t>
      </w:r>
      <w:r w:rsidRPr="000F32B7">
        <w:rPr>
          <w:rFonts w:ascii="Times New Roman" w:hAnsi="Times New Roman" w:cs="Times New Roman"/>
          <w:b/>
          <w:sz w:val="28"/>
          <w:szCs w:val="28"/>
        </w:rPr>
        <w:t xml:space="preserve">º </w:t>
      </w:r>
      <w:bookmarkStart w:id="0" w:name="_GoBack"/>
      <w:bookmarkEnd w:id="0"/>
      <w:r w:rsidRPr="000F32B7">
        <w:rPr>
          <w:rFonts w:ascii="Times New Roman" w:hAnsi="Times New Roman" w:cs="Times New Roman"/>
          <w:b/>
          <w:sz w:val="28"/>
          <w:szCs w:val="28"/>
        </w:rPr>
        <w:t>23/2016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F32B7">
        <w:rPr>
          <w:rFonts w:ascii="Times New Roman" w:hAnsi="Times New Roman" w:cs="Times New Roman"/>
          <w:sz w:val="28"/>
          <w:szCs w:val="28"/>
        </w:rPr>
        <w:t>Wilson dos Santos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F32B7">
        <w:rPr>
          <w:rFonts w:ascii="Times New Roman" w:hAnsi="Times New Roman" w:cs="Times New Roman"/>
          <w:sz w:val="28"/>
          <w:szCs w:val="28"/>
        </w:rPr>
        <w:t>"Dispõe sobre a concessão da Medalha EMPRESA CIDADÃ à Empresa LEDAN – EQUIPAMENTOS DE PROTEÇÃO INDIVIDUAL LTDA. no Município de Itaquaquecetuba e dá outras providências"</w:t>
      </w:r>
    </w:p>
    <w:p w:rsidR="004069D9" w:rsidRPr="000F32B7" w:rsidRDefault="004069D9" w:rsidP="000F3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>Projeto de Decreto</w:t>
      </w:r>
      <w:r w:rsidRPr="000F32B7">
        <w:rPr>
          <w:rFonts w:ascii="Times New Roman" w:hAnsi="Times New Roman" w:cs="Times New Roman"/>
          <w:b/>
          <w:sz w:val="28"/>
          <w:szCs w:val="28"/>
        </w:rPr>
        <w:t xml:space="preserve"> Legislativo </w:t>
      </w:r>
      <w:r w:rsidR="000F32B7" w:rsidRPr="000F32B7">
        <w:rPr>
          <w:rFonts w:ascii="Times New Roman" w:hAnsi="Times New Roman" w:cs="Times New Roman"/>
          <w:b/>
          <w:sz w:val="28"/>
          <w:szCs w:val="28"/>
        </w:rPr>
        <w:t>n</w:t>
      </w:r>
      <w:r w:rsidRPr="000F32B7">
        <w:rPr>
          <w:rFonts w:ascii="Times New Roman" w:hAnsi="Times New Roman" w:cs="Times New Roman"/>
          <w:b/>
          <w:sz w:val="28"/>
          <w:szCs w:val="28"/>
        </w:rPr>
        <w:t>º 24/2016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F32B7">
        <w:rPr>
          <w:rFonts w:ascii="Times New Roman" w:hAnsi="Times New Roman" w:cs="Times New Roman"/>
          <w:sz w:val="28"/>
          <w:szCs w:val="28"/>
        </w:rPr>
        <w:t>Wilson dos Santos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F32B7">
        <w:rPr>
          <w:rFonts w:ascii="Times New Roman" w:hAnsi="Times New Roman" w:cs="Times New Roman"/>
          <w:sz w:val="28"/>
          <w:szCs w:val="28"/>
        </w:rPr>
        <w:t>"Dispõe sobre a concessão da Medalha EMPRESA CIDADÃ à Empresa GALVANIZAÇÃO JOSITA LTDA. no Município de Itaquaquecetuba e dá outras providências"</w:t>
      </w:r>
    </w:p>
    <w:p w:rsidR="004069D9" w:rsidRPr="000F32B7" w:rsidRDefault="004069D9" w:rsidP="000F3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0F32B7" w:rsidRPr="000F32B7">
        <w:rPr>
          <w:rFonts w:ascii="Times New Roman" w:hAnsi="Times New Roman" w:cs="Times New Roman"/>
          <w:b/>
          <w:sz w:val="28"/>
          <w:szCs w:val="28"/>
        </w:rPr>
        <w:t>n</w:t>
      </w:r>
      <w:r w:rsidRPr="000F32B7">
        <w:rPr>
          <w:rFonts w:ascii="Times New Roman" w:hAnsi="Times New Roman" w:cs="Times New Roman"/>
          <w:b/>
          <w:sz w:val="28"/>
          <w:szCs w:val="28"/>
        </w:rPr>
        <w:t>º 25/2016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>Autoria</w:t>
      </w:r>
      <w:r w:rsidRPr="000F32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32B7">
        <w:rPr>
          <w:rFonts w:ascii="Times New Roman" w:hAnsi="Times New Roman" w:cs="Times New Roman"/>
          <w:sz w:val="28"/>
          <w:szCs w:val="28"/>
        </w:rPr>
        <w:t>Wilson dos Santos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F32B7">
        <w:rPr>
          <w:rFonts w:ascii="Times New Roman" w:hAnsi="Times New Roman" w:cs="Times New Roman"/>
          <w:sz w:val="28"/>
          <w:szCs w:val="28"/>
        </w:rPr>
        <w:t>"Dispõe sobre a concessão de Título de Cidadão Itaquaquecetubense"</w:t>
      </w:r>
    </w:p>
    <w:p w:rsidR="004069D9" w:rsidRPr="000F32B7" w:rsidRDefault="004069D9" w:rsidP="000F3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0F32B7" w:rsidRPr="000F32B7">
        <w:rPr>
          <w:rFonts w:ascii="Times New Roman" w:hAnsi="Times New Roman" w:cs="Times New Roman"/>
          <w:b/>
          <w:sz w:val="28"/>
          <w:szCs w:val="28"/>
        </w:rPr>
        <w:t>n</w:t>
      </w:r>
      <w:r w:rsidRPr="000F32B7">
        <w:rPr>
          <w:rFonts w:ascii="Times New Roman" w:hAnsi="Times New Roman" w:cs="Times New Roman"/>
          <w:b/>
          <w:sz w:val="28"/>
          <w:szCs w:val="28"/>
        </w:rPr>
        <w:t>º 86/2016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F32B7">
        <w:rPr>
          <w:rFonts w:ascii="Times New Roman" w:hAnsi="Times New Roman" w:cs="Times New Roman"/>
          <w:sz w:val="28"/>
          <w:szCs w:val="28"/>
        </w:rPr>
        <w:t>Edson de Souza Moura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F32B7">
        <w:rPr>
          <w:rFonts w:ascii="Times New Roman" w:hAnsi="Times New Roman" w:cs="Times New Roman"/>
          <w:sz w:val="28"/>
          <w:szCs w:val="28"/>
        </w:rPr>
        <w:t>“Dispõe</w:t>
      </w:r>
      <w:proofErr w:type="gramStart"/>
      <w:r w:rsidRPr="000F32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F32B7">
        <w:rPr>
          <w:rFonts w:ascii="Times New Roman" w:hAnsi="Times New Roman" w:cs="Times New Roman"/>
          <w:sz w:val="28"/>
          <w:szCs w:val="28"/>
        </w:rPr>
        <w:t xml:space="preserve">sobre  a Regulamentação do </w:t>
      </w:r>
      <w:r w:rsidRPr="00996513">
        <w:rPr>
          <w:rFonts w:ascii="Times New Roman" w:hAnsi="Times New Roman" w:cs="Times New Roman"/>
          <w:i/>
          <w:sz w:val="28"/>
          <w:szCs w:val="28"/>
        </w:rPr>
        <w:t>Serviço de Entrega Rápida</w:t>
      </w:r>
      <w:r w:rsidRPr="000F32B7">
        <w:rPr>
          <w:rFonts w:ascii="Times New Roman" w:hAnsi="Times New Roman" w:cs="Times New Roman"/>
          <w:sz w:val="28"/>
          <w:szCs w:val="28"/>
        </w:rPr>
        <w:t xml:space="preserve"> no Município de Itaquaquecetuba”</w:t>
      </w:r>
    </w:p>
    <w:p w:rsidR="004069D9" w:rsidRPr="000F32B7" w:rsidRDefault="004069D9" w:rsidP="000F3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0F32B7" w:rsidRPr="000F32B7">
        <w:rPr>
          <w:rFonts w:ascii="Times New Roman" w:hAnsi="Times New Roman" w:cs="Times New Roman"/>
          <w:b/>
          <w:sz w:val="28"/>
          <w:szCs w:val="28"/>
        </w:rPr>
        <w:t>n</w:t>
      </w:r>
      <w:r w:rsidRPr="000F32B7">
        <w:rPr>
          <w:rFonts w:ascii="Times New Roman" w:hAnsi="Times New Roman" w:cs="Times New Roman"/>
          <w:b/>
          <w:sz w:val="28"/>
          <w:szCs w:val="28"/>
        </w:rPr>
        <w:t>º 87/2016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F32B7">
        <w:rPr>
          <w:rFonts w:ascii="Times New Roman" w:hAnsi="Times New Roman" w:cs="Times New Roman"/>
          <w:sz w:val="28"/>
          <w:szCs w:val="28"/>
        </w:rPr>
        <w:t>Edson de Souza Moura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0F32B7">
        <w:rPr>
          <w:rFonts w:ascii="Times New Roman" w:hAnsi="Times New Roman" w:cs="Times New Roman"/>
          <w:sz w:val="28"/>
          <w:szCs w:val="28"/>
        </w:rPr>
        <w:t xml:space="preserve">" </w:t>
      </w:r>
      <w:proofErr w:type="gramEnd"/>
      <w:r w:rsidRPr="000F32B7">
        <w:rPr>
          <w:rFonts w:ascii="Times New Roman" w:hAnsi="Times New Roman" w:cs="Times New Roman"/>
          <w:sz w:val="28"/>
          <w:szCs w:val="28"/>
        </w:rPr>
        <w:t>Dá nova redação ao artigo 1º da Lei nº 3332, de 18 de maio de 2016"</w:t>
      </w:r>
    </w:p>
    <w:p w:rsidR="004069D9" w:rsidRPr="000F32B7" w:rsidRDefault="004069D9" w:rsidP="000F3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0F32B7" w:rsidRPr="000F32B7">
        <w:rPr>
          <w:rFonts w:ascii="Times New Roman" w:hAnsi="Times New Roman" w:cs="Times New Roman"/>
          <w:b/>
          <w:sz w:val="28"/>
          <w:szCs w:val="28"/>
        </w:rPr>
        <w:t>n</w:t>
      </w:r>
      <w:r w:rsidRPr="000F32B7">
        <w:rPr>
          <w:rFonts w:ascii="Times New Roman" w:hAnsi="Times New Roman" w:cs="Times New Roman"/>
          <w:b/>
          <w:sz w:val="28"/>
          <w:szCs w:val="28"/>
        </w:rPr>
        <w:t>º 88/2016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F32B7">
        <w:rPr>
          <w:rFonts w:ascii="Times New Roman" w:hAnsi="Times New Roman" w:cs="Times New Roman"/>
          <w:sz w:val="28"/>
          <w:szCs w:val="28"/>
        </w:rPr>
        <w:t>Edson de Souza Moura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F32B7">
        <w:rPr>
          <w:rFonts w:ascii="Times New Roman" w:hAnsi="Times New Roman" w:cs="Times New Roman"/>
          <w:sz w:val="28"/>
          <w:szCs w:val="28"/>
        </w:rPr>
        <w:t xml:space="preserve">"Dispõe sobre denominação de Viela no Parque </w:t>
      </w:r>
      <w:r w:rsidRPr="000F32B7">
        <w:rPr>
          <w:rFonts w:ascii="Times New Roman" w:hAnsi="Times New Roman" w:cs="Times New Roman"/>
          <w:sz w:val="28"/>
          <w:szCs w:val="28"/>
        </w:rPr>
        <w:t>Piratininga"</w:t>
      </w:r>
    </w:p>
    <w:p w:rsidR="004069D9" w:rsidRPr="000F32B7" w:rsidRDefault="004069D9" w:rsidP="000F3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0F32B7" w:rsidRPr="000F32B7">
        <w:rPr>
          <w:rFonts w:ascii="Times New Roman" w:hAnsi="Times New Roman" w:cs="Times New Roman"/>
          <w:b/>
          <w:sz w:val="28"/>
          <w:szCs w:val="28"/>
        </w:rPr>
        <w:t>n</w:t>
      </w:r>
      <w:r w:rsidRPr="000F32B7">
        <w:rPr>
          <w:rFonts w:ascii="Times New Roman" w:hAnsi="Times New Roman" w:cs="Times New Roman"/>
          <w:b/>
          <w:sz w:val="28"/>
          <w:szCs w:val="28"/>
        </w:rPr>
        <w:t>º 89/2016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F32B7">
        <w:rPr>
          <w:rFonts w:ascii="Times New Roman" w:hAnsi="Times New Roman" w:cs="Times New Roman"/>
          <w:sz w:val="28"/>
          <w:szCs w:val="28"/>
        </w:rPr>
        <w:t>Edson de Souza Moura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F32B7">
        <w:rPr>
          <w:rFonts w:ascii="Times New Roman" w:hAnsi="Times New Roman" w:cs="Times New Roman"/>
          <w:sz w:val="28"/>
          <w:szCs w:val="28"/>
        </w:rPr>
        <w:t>“Dispõe sobre denominação de Viela no Parque Piratininga”</w:t>
      </w:r>
    </w:p>
    <w:p w:rsidR="000F32B7" w:rsidRPr="000F32B7" w:rsidRDefault="000F32B7" w:rsidP="000F3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0F32B7" w:rsidRPr="000F32B7">
        <w:rPr>
          <w:rFonts w:ascii="Times New Roman" w:hAnsi="Times New Roman" w:cs="Times New Roman"/>
          <w:b/>
          <w:sz w:val="28"/>
          <w:szCs w:val="28"/>
        </w:rPr>
        <w:t>n</w:t>
      </w:r>
      <w:r w:rsidRPr="000F32B7">
        <w:rPr>
          <w:rFonts w:ascii="Times New Roman" w:hAnsi="Times New Roman" w:cs="Times New Roman"/>
          <w:b/>
          <w:sz w:val="28"/>
          <w:szCs w:val="28"/>
        </w:rPr>
        <w:t>º 90/2016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F32B7">
        <w:rPr>
          <w:rFonts w:ascii="Times New Roman" w:hAnsi="Times New Roman" w:cs="Times New Roman"/>
          <w:sz w:val="28"/>
          <w:szCs w:val="28"/>
        </w:rPr>
        <w:t>Wilson dos Santos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0F32B7">
        <w:rPr>
          <w:rFonts w:ascii="Times New Roman" w:hAnsi="Times New Roman" w:cs="Times New Roman"/>
          <w:sz w:val="28"/>
          <w:szCs w:val="28"/>
        </w:rPr>
        <w:t>"Dispõe sobre o “PROGRAMA LEITURA NOS ÔNIBUS”, no Sistem</w:t>
      </w:r>
      <w:r w:rsidRPr="000F32B7">
        <w:rPr>
          <w:rFonts w:ascii="Times New Roman" w:hAnsi="Times New Roman" w:cs="Times New Roman"/>
          <w:sz w:val="28"/>
          <w:szCs w:val="28"/>
        </w:rPr>
        <w:t>a Municipal de Transporte Público do Município de Itaquaquecetuba e dá outras providências</w:t>
      </w:r>
      <w:proofErr w:type="gramStart"/>
      <w:r w:rsidRPr="000F32B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4069D9" w:rsidRPr="000F32B7" w:rsidRDefault="004069D9" w:rsidP="000F3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0F32B7" w:rsidRPr="000F32B7">
        <w:rPr>
          <w:rFonts w:ascii="Times New Roman" w:hAnsi="Times New Roman" w:cs="Times New Roman"/>
          <w:b/>
          <w:sz w:val="28"/>
          <w:szCs w:val="28"/>
        </w:rPr>
        <w:t>n</w:t>
      </w:r>
      <w:r w:rsidRPr="000F32B7">
        <w:rPr>
          <w:rFonts w:ascii="Times New Roman" w:hAnsi="Times New Roman" w:cs="Times New Roman"/>
          <w:b/>
          <w:sz w:val="28"/>
          <w:szCs w:val="28"/>
        </w:rPr>
        <w:t>º 91/2016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F32B7">
        <w:rPr>
          <w:rFonts w:ascii="Times New Roman" w:hAnsi="Times New Roman" w:cs="Times New Roman"/>
          <w:sz w:val="28"/>
          <w:szCs w:val="28"/>
        </w:rPr>
        <w:t>Edson de Souza Moura</w:t>
      </w:r>
    </w:p>
    <w:p w:rsidR="004069D9" w:rsidRPr="000F32B7" w:rsidRDefault="00996513" w:rsidP="000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0F32B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F32B7">
        <w:rPr>
          <w:rFonts w:ascii="Times New Roman" w:hAnsi="Times New Roman" w:cs="Times New Roman"/>
          <w:sz w:val="28"/>
          <w:szCs w:val="28"/>
        </w:rPr>
        <w:t>“Dispõe sobre denominação da UBS do Parque Residencial Marengo”</w:t>
      </w:r>
    </w:p>
    <w:p w:rsidR="004069D9" w:rsidRPr="000F32B7" w:rsidRDefault="004069D9" w:rsidP="000F32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69D9" w:rsidRPr="000F32B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F32B7"/>
    <w:rsid w:val="001249E1"/>
    <w:rsid w:val="001915A3"/>
    <w:rsid w:val="00217F62"/>
    <w:rsid w:val="004069D9"/>
    <w:rsid w:val="004727F6"/>
    <w:rsid w:val="00996513"/>
    <w:rsid w:val="00A906D8"/>
    <w:rsid w:val="00AB5A74"/>
    <w:rsid w:val="00B61CFF"/>
    <w:rsid w:val="00BE0E7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11</cp:revision>
  <dcterms:created xsi:type="dcterms:W3CDTF">2015-07-02T20:38:00Z</dcterms:created>
  <dcterms:modified xsi:type="dcterms:W3CDTF">2016-05-31T16:18:00Z</dcterms:modified>
</cp:coreProperties>
</file>