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65CDFC2A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BE3BFB">
        <w:rPr>
          <w:rFonts w:ascii="Arial" w:hAnsi="Arial" w:cs="Arial"/>
          <w:sz w:val="22"/>
          <w:szCs w:val="22"/>
        </w:rPr>
        <w:t>2</w:t>
      </w:r>
      <w:r w:rsidR="00E56A95">
        <w:rPr>
          <w:rFonts w:ascii="Arial" w:hAnsi="Arial" w:cs="Arial"/>
          <w:sz w:val="22"/>
          <w:szCs w:val="22"/>
        </w:rPr>
        <w:t>4</w:t>
      </w:r>
      <w:r w:rsidR="00CD17E9">
        <w:rPr>
          <w:rFonts w:ascii="Arial" w:hAnsi="Arial" w:cs="Arial"/>
          <w:sz w:val="22"/>
          <w:szCs w:val="22"/>
        </w:rPr>
        <w:t>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0D9AD29" w14:textId="4D425A03" w:rsidR="00EA005E" w:rsidRPr="009416E6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BE3BFB">
        <w:rPr>
          <w:rFonts w:ascii="Arial" w:hAnsi="Arial" w:cs="Arial"/>
          <w:b/>
          <w:sz w:val="22"/>
          <w:szCs w:val="22"/>
        </w:rPr>
        <w:t>2</w:t>
      </w:r>
      <w:r w:rsidR="00E56A95">
        <w:rPr>
          <w:rFonts w:ascii="Arial" w:hAnsi="Arial" w:cs="Arial"/>
          <w:b/>
          <w:sz w:val="22"/>
          <w:szCs w:val="22"/>
        </w:rPr>
        <w:t>4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E56A95">
        <w:rPr>
          <w:rFonts w:ascii="Arial" w:hAnsi="Arial" w:cs="Arial"/>
          <w:sz w:val="22"/>
          <w:szCs w:val="22"/>
        </w:rPr>
        <w:t>15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563959">
        <w:rPr>
          <w:rFonts w:ascii="Arial" w:hAnsi="Arial" w:cs="Arial"/>
          <w:sz w:val="22"/>
          <w:szCs w:val="22"/>
        </w:rPr>
        <w:t>agosto</w:t>
      </w:r>
      <w:r w:rsidR="00535F17">
        <w:rPr>
          <w:rFonts w:ascii="Arial" w:hAnsi="Arial" w:cs="Arial"/>
          <w:sz w:val="22"/>
          <w:szCs w:val="22"/>
        </w:rPr>
        <w:t xml:space="preserve"> de 2023. </w:t>
      </w:r>
      <w:r w:rsidR="00422ACB" w:rsidRPr="009416E6">
        <w:rPr>
          <w:rFonts w:ascii="Arial" w:hAnsi="Arial" w:cs="Arial"/>
          <w:sz w:val="22"/>
          <w:szCs w:val="22"/>
        </w:rPr>
        <w:t xml:space="preserve"> </w:t>
      </w:r>
    </w:p>
    <w:p w14:paraId="6A9CB00F" w14:textId="77777777" w:rsidR="005658EF" w:rsidRPr="00E91668" w:rsidRDefault="005658EF" w:rsidP="00045E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1EB0CC" w14:textId="0194FBC3" w:rsidR="00B15343" w:rsidRPr="00B15343" w:rsidRDefault="00B15343" w:rsidP="00D4328C">
      <w:pPr>
        <w:pStyle w:val="PargrafodaLista"/>
        <w:numPr>
          <w:ilvl w:val="0"/>
          <w:numId w:val="34"/>
        </w:numPr>
        <w:spacing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B15343">
        <w:rPr>
          <w:rFonts w:ascii="Arial" w:hAnsi="Arial" w:cs="Arial"/>
          <w:b/>
          <w:bCs/>
          <w:sz w:val="22"/>
          <w:szCs w:val="22"/>
        </w:rPr>
        <w:t>Em Segunda Discussão Projeto de Emenda à Lei Orgânica nº 66/2023.</w:t>
      </w:r>
      <w:r w:rsidRPr="00B15343">
        <w:rPr>
          <w:rFonts w:ascii="Arial" w:hAnsi="Arial" w:cs="Arial"/>
          <w:sz w:val="22"/>
          <w:szCs w:val="22"/>
        </w:rPr>
        <w:t xml:space="preserve"> </w:t>
      </w:r>
      <w:r w:rsidRPr="00B15343">
        <w:rPr>
          <w:rFonts w:ascii="Arial" w:hAnsi="Arial" w:cs="Arial"/>
          <w:b/>
          <w:bCs/>
          <w:sz w:val="22"/>
          <w:szCs w:val="22"/>
        </w:rPr>
        <w:t>Autoria:</w:t>
      </w:r>
      <w:r w:rsidRPr="00B15343">
        <w:rPr>
          <w:rFonts w:ascii="Arial" w:hAnsi="Arial" w:cs="Arial"/>
          <w:sz w:val="22"/>
          <w:szCs w:val="22"/>
        </w:rPr>
        <w:t xml:space="preserve"> Mesa Diretora. </w:t>
      </w:r>
      <w:r w:rsidRPr="00B15343">
        <w:rPr>
          <w:rFonts w:ascii="Arial" w:hAnsi="Arial" w:cs="Arial"/>
          <w:b/>
          <w:bCs/>
          <w:sz w:val="22"/>
          <w:szCs w:val="22"/>
        </w:rPr>
        <w:t>Assunto:</w:t>
      </w:r>
      <w:r w:rsidRPr="00B15343">
        <w:rPr>
          <w:rFonts w:ascii="Arial" w:hAnsi="Arial" w:cs="Arial"/>
          <w:sz w:val="22"/>
          <w:szCs w:val="22"/>
        </w:rPr>
        <w:t xml:space="preserve"> </w:t>
      </w:r>
      <w:r w:rsidRPr="00B15343">
        <w:rPr>
          <w:rFonts w:ascii="Arial" w:hAnsi="Arial" w:cs="Arial"/>
          <w:sz w:val="24"/>
          <w:szCs w:val="24"/>
        </w:rPr>
        <w:t>“Altera o § 2º do artigo 16 da Lei Orgânica de Itaquaquecetuba, e dá outras providências”.</w:t>
      </w:r>
    </w:p>
    <w:p w14:paraId="7B7B0B13" w14:textId="3A010F80" w:rsidR="002C635E" w:rsidRPr="00B15343" w:rsidRDefault="009B25E8" w:rsidP="00D4328C">
      <w:pPr>
        <w:pStyle w:val="PargrafodaLista"/>
        <w:numPr>
          <w:ilvl w:val="0"/>
          <w:numId w:val="34"/>
        </w:numPr>
        <w:spacing w:line="360" w:lineRule="auto"/>
        <w:ind w:left="0" w:firstLine="1985"/>
        <w:jc w:val="both"/>
        <w:rPr>
          <w:rFonts w:ascii="Arial" w:hAnsi="Arial" w:cs="Arial"/>
          <w:sz w:val="22"/>
          <w:szCs w:val="22"/>
        </w:rPr>
      </w:pPr>
      <w:r w:rsidRPr="00B15343">
        <w:rPr>
          <w:rFonts w:ascii="Arial" w:hAnsi="Arial" w:cs="Arial"/>
          <w:b/>
          <w:bCs/>
          <w:sz w:val="22"/>
          <w:szCs w:val="22"/>
        </w:rPr>
        <w:t xml:space="preserve">Em Discussão Única </w:t>
      </w:r>
      <w:r w:rsidR="00AD6930" w:rsidRPr="00B15343">
        <w:rPr>
          <w:rFonts w:ascii="Arial" w:hAnsi="Arial" w:cs="Arial"/>
          <w:b/>
          <w:bCs/>
          <w:sz w:val="22"/>
          <w:szCs w:val="22"/>
        </w:rPr>
        <w:t>Projeto</w:t>
      </w:r>
      <w:r w:rsidR="007C4B99" w:rsidRPr="00B15343">
        <w:rPr>
          <w:rFonts w:ascii="Arial" w:hAnsi="Arial" w:cs="Arial"/>
          <w:b/>
          <w:bCs/>
          <w:sz w:val="22"/>
          <w:szCs w:val="22"/>
        </w:rPr>
        <w:t xml:space="preserve"> de Lei </w:t>
      </w:r>
      <w:r w:rsidR="00BE3BFB" w:rsidRPr="00B15343">
        <w:rPr>
          <w:rFonts w:ascii="Arial" w:hAnsi="Arial" w:cs="Arial"/>
          <w:b/>
          <w:bCs/>
          <w:sz w:val="22"/>
          <w:szCs w:val="22"/>
        </w:rPr>
        <w:t>n</w:t>
      </w:r>
      <w:r w:rsidR="00AD6930" w:rsidRPr="00B15343">
        <w:rPr>
          <w:rFonts w:ascii="Arial" w:hAnsi="Arial" w:cs="Arial"/>
          <w:b/>
          <w:bCs/>
          <w:sz w:val="22"/>
          <w:szCs w:val="22"/>
        </w:rPr>
        <w:t xml:space="preserve">º </w:t>
      </w:r>
      <w:r w:rsidR="00E56A95" w:rsidRPr="00B15343">
        <w:rPr>
          <w:rFonts w:ascii="Arial" w:hAnsi="Arial" w:cs="Arial"/>
          <w:b/>
          <w:bCs/>
          <w:sz w:val="22"/>
          <w:szCs w:val="22"/>
        </w:rPr>
        <w:t>65</w:t>
      </w:r>
      <w:r w:rsidR="00AD6930" w:rsidRPr="00B15343">
        <w:rPr>
          <w:rFonts w:ascii="Arial" w:hAnsi="Arial" w:cs="Arial"/>
          <w:b/>
          <w:bCs/>
          <w:sz w:val="22"/>
          <w:szCs w:val="22"/>
        </w:rPr>
        <w:t xml:space="preserve">/2023. Autoria: </w:t>
      </w:r>
      <w:r w:rsidR="00E56A95" w:rsidRPr="00B15343">
        <w:rPr>
          <w:rFonts w:ascii="Arial" w:hAnsi="Arial" w:cs="Arial"/>
          <w:b/>
          <w:bCs/>
          <w:sz w:val="22"/>
          <w:szCs w:val="22"/>
        </w:rPr>
        <w:t xml:space="preserve">Sidney Galvão dos Santos. </w:t>
      </w:r>
      <w:r w:rsidR="00AD6930" w:rsidRPr="00B15343">
        <w:rPr>
          <w:rFonts w:ascii="Arial" w:hAnsi="Arial" w:cs="Arial"/>
          <w:b/>
          <w:bCs/>
          <w:sz w:val="22"/>
          <w:szCs w:val="22"/>
        </w:rPr>
        <w:t xml:space="preserve">Assunto: </w:t>
      </w:r>
      <w:r w:rsidR="002C635E" w:rsidRPr="00B15343">
        <w:rPr>
          <w:rFonts w:ascii="Arial" w:hAnsi="Arial" w:cs="Arial"/>
          <w:sz w:val="22"/>
          <w:szCs w:val="22"/>
        </w:rPr>
        <w:t>Dispõe sobre denominação Nápoli, a praça localizada no bairro Jardim Nápoli II, neste município.</w:t>
      </w:r>
    </w:p>
    <w:p w14:paraId="13B93470" w14:textId="24167B53" w:rsidR="002C635E" w:rsidRPr="00B15343" w:rsidRDefault="00E56A95" w:rsidP="002C635E">
      <w:pPr>
        <w:pStyle w:val="PargrafodaLista"/>
        <w:numPr>
          <w:ilvl w:val="0"/>
          <w:numId w:val="34"/>
        </w:numPr>
        <w:spacing w:line="360" w:lineRule="auto"/>
        <w:ind w:left="0" w:firstLine="1985"/>
        <w:jc w:val="both"/>
        <w:rPr>
          <w:rFonts w:ascii="Arial" w:hAnsi="Arial" w:cs="Arial"/>
          <w:sz w:val="22"/>
          <w:szCs w:val="22"/>
        </w:rPr>
      </w:pPr>
      <w:r w:rsidRPr="00B15343">
        <w:rPr>
          <w:rFonts w:ascii="Arial" w:hAnsi="Arial" w:cs="Arial"/>
          <w:b/>
          <w:bCs/>
          <w:sz w:val="22"/>
          <w:szCs w:val="22"/>
        </w:rPr>
        <w:t xml:space="preserve">Em Discussão Única Projeto de Lei nº 66/2023. Autoria: Sidney Galvão dos Santos. Assunto: </w:t>
      </w:r>
      <w:r w:rsidR="002C635E" w:rsidRPr="00B15343">
        <w:rPr>
          <w:rFonts w:ascii="Arial" w:hAnsi="Arial" w:cs="Arial"/>
          <w:sz w:val="22"/>
          <w:szCs w:val="22"/>
        </w:rPr>
        <w:t>Dispõe sobre denominação Gonçalves Dias, a praça localizada no bairro Parque Residencial Marengo, neste município.</w:t>
      </w:r>
    </w:p>
    <w:p w14:paraId="4C6758BD" w14:textId="74FA62EE" w:rsidR="002C635E" w:rsidRPr="00B15343" w:rsidRDefault="00E56A95" w:rsidP="002C635E">
      <w:pPr>
        <w:pStyle w:val="PargrafodaLista"/>
        <w:numPr>
          <w:ilvl w:val="0"/>
          <w:numId w:val="34"/>
        </w:numPr>
        <w:spacing w:line="360" w:lineRule="auto"/>
        <w:ind w:left="0" w:firstLine="1985"/>
        <w:jc w:val="both"/>
        <w:rPr>
          <w:rFonts w:ascii="Arial" w:hAnsi="Arial" w:cs="Arial"/>
          <w:sz w:val="22"/>
          <w:szCs w:val="22"/>
        </w:rPr>
      </w:pPr>
      <w:r w:rsidRPr="00B15343">
        <w:rPr>
          <w:rFonts w:ascii="Arial" w:hAnsi="Arial" w:cs="Arial"/>
          <w:b/>
          <w:bCs/>
          <w:sz w:val="22"/>
          <w:szCs w:val="22"/>
        </w:rPr>
        <w:t xml:space="preserve">Em Discussão Única Projeto de Lei nº 67/2023. Autoria: Sidney Galvão dos Santos. Assunto: </w:t>
      </w:r>
      <w:r w:rsidR="002C635E" w:rsidRPr="00B15343">
        <w:rPr>
          <w:rFonts w:ascii="Arial" w:hAnsi="Arial" w:cs="Arial"/>
          <w:sz w:val="22"/>
          <w:szCs w:val="22"/>
        </w:rPr>
        <w:t>Dispõe sobre denominação de logradouro público, no bairro Parque Residencial Marengo, neste município.</w:t>
      </w:r>
    </w:p>
    <w:p w14:paraId="3DBC3472" w14:textId="47A8CCAA" w:rsidR="002C635E" w:rsidRPr="00B15343" w:rsidRDefault="00E56A95" w:rsidP="002C635E">
      <w:pPr>
        <w:pStyle w:val="PargrafodaLista"/>
        <w:numPr>
          <w:ilvl w:val="0"/>
          <w:numId w:val="34"/>
        </w:numPr>
        <w:spacing w:line="360" w:lineRule="auto"/>
        <w:ind w:left="0" w:firstLine="1985"/>
        <w:jc w:val="both"/>
        <w:rPr>
          <w:rFonts w:ascii="Arial" w:hAnsi="Arial" w:cs="Arial"/>
          <w:sz w:val="22"/>
          <w:szCs w:val="22"/>
        </w:rPr>
      </w:pPr>
      <w:r w:rsidRPr="00B15343">
        <w:rPr>
          <w:rFonts w:ascii="Arial" w:hAnsi="Arial" w:cs="Arial"/>
          <w:b/>
          <w:bCs/>
          <w:sz w:val="22"/>
          <w:szCs w:val="22"/>
        </w:rPr>
        <w:t xml:space="preserve">Em Discussão Única Projeto de Lei nº 68/2023. Autoria: Sidney Galvão dos Santos. Assunto: </w:t>
      </w:r>
      <w:r w:rsidR="002C635E" w:rsidRPr="00B15343">
        <w:rPr>
          <w:rFonts w:ascii="Arial" w:hAnsi="Arial" w:cs="Arial"/>
          <w:sz w:val="22"/>
          <w:szCs w:val="22"/>
        </w:rPr>
        <w:t>Dispõe sobre denominação de logradouro público, no bairro Parque Residencial Marengo, neste município.</w:t>
      </w:r>
    </w:p>
    <w:p w14:paraId="65BC4DED" w14:textId="77777777" w:rsidR="00EF2036" w:rsidRDefault="00EF2036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01AD59FD" w14:textId="7439BAB3" w:rsidR="005658EF" w:rsidRPr="00C32040" w:rsidRDefault="005658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  <w:r w:rsidRPr="00C32040">
        <w:rPr>
          <w:rFonts w:ascii="Arial" w:hAnsi="Arial" w:cs="Arial"/>
          <w:sz w:val="22"/>
          <w:szCs w:val="22"/>
        </w:rPr>
        <w:t xml:space="preserve">GP, </w:t>
      </w:r>
      <w:r w:rsidR="00E56A95">
        <w:rPr>
          <w:rFonts w:ascii="Arial" w:hAnsi="Arial" w:cs="Arial"/>
          <w:sz w:val="22"/>
          <w:szCs w:val="22"/>
        </w:rPr>
        <w:t>14</w:t>
      </w:r>
      <w:r w:rsidRPr="00C32040">
        <w:rPr>
          <w:rFonts w:ascii="Arial" w:hAnsi="Arial" w:cs="Arial"/>
          <w:sz w:val="22"/>
          <w:szCs w:val="22"/>
        </w:rPr>
        <w:t xml:space="preserve"> de</w:t>
      </w:r>
      <w:r w:rsidR="00410D54" w:rsidRPr="00C32040">
        <w:rPr>
          <w:rFonts w:ascii="Arial" w:hAnsi="Arial" w:cs="Arial"/>
          <w:sz w:val="22"/>
          <w:szCs w:val="22"/>
        </w:rPr>
        <w:t xml:space="preserve"> </w:t>
      </w:r>
      <w:r w:rsidR="00596B35">
        <w:rPr>
          <w:rFonts w:ascii="Arial" w:hAnsi="Arial" w:cs="Arial"/>
          <w:sz w:val="22"/>
          <w:szCs w:val="22"/>
        </w:rPr>
        <w:t>agosto</w:t>
      </w:r>
      <w:r w:rsidR="00585A21" w:rsidRPr="00C32040">
        <w:rPr>
          <w:rFonts w:ascii="Arial" w:hAnsi="Arial" w:cs="Arial"/>
          <w:sz w:val="22"/>
          <w:szCs w:val="22"/>
        </w:rPr>
        <w:t xml:space="preserve"> </w:t>
      </w:r>
      <w:r w:rsidRPr="00C32040">
        <w:rPr>
          <w:rFonts w:ascii="Arial" w:hAnsi="Arial" w:cs="Arial"/>
          <w:sz w:val="22"/>
          <w:szCs w:val="22"/>
        </w:rPr>
        <w:t>de 202</w:t>
      </w:r>
      <w:r w:rsidR="00535F17" w:rsidRPr="00C32040">
        <w:rPr>
          <w:rFonts w:ascii="Arial" w:hAnsi="Arial" w:cs="Arial"/>
          <w:sz w:val="22"/>
          <w:szCs w:val="22"/>
        </w:rPr>
        <w:t>3</w:t>
      </w:r>
    </w:p>
    <w:p w14:paraId="7261F6A7" w14:textId="189B4E61" w:rsidR="005658EF" w:rsidRDefault="005658EF" w:rsidP="00E93A35">
      <w:pPr>
        <w:tabs>
          <w:tab w:val="left" w:pos="0"/>
        </w:tabs>
        <w:ind w:firstLine="1560"/>
        <w:jc w:val="center"/>
        <w:rPr>
          <w:rFonts w:ascii="Arial" w:hAnsi="Arial" w:cs="Arial"/>
          <w:sz w:val="22"/>
          <w:szCs w:val="22"/>
        </w:rPr>
      </w:pPr>
    </w:p>
    <w:p w14:paraId="2BD2058E" w14:textId="23F85598" w:rsidR="005658EF" w:rsidRPr="009416E6" w:rsidRDefault="005658EF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C0A90CC" w14:textId="5227749D" w:rsidR="009776F1" w:rsidRDefault="009776F1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31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32"/>
  </w:num>
  <w:num w:numId="5" w16cid:durableId="1913736124">
    <w:abstractNumId w:val="11"/>
  </w:num>
  <w:num w:numId="6" w16cid:durableId="1884051758">
    <w:abstractNumId w:val="20"/>
  </w:num>
  <w:num w:numId="7" w16cid:durableId="126121293">
    <w:abstractNumId w:val="30"/>
  </w:num>
  <w:num w:numId="8" w16cid:durableId="675034134">
    <w:abstractNumId w:val="13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24"/>
  </w:num>
  <w:num w:numId="12" w16cid:durableId="1316377878">
    <w:abstractNumId w:val="12"/>
  </w:num>
  <w:num w:numId="13" w16cid:durableId="1026830315">
    <w:abstractNumId w:val="9"/>
  </w:num>
  <w:num w:numId="14" w16cid:durableId="1404067500">
    <w:abstractNumId w:val="33"/>
  </w:num>
  <w:num w:numId="15" w16cid:durableId="54164292">
    <w:abstractNumId w:val="23"/>
  </w:num>
  <w:num w:numId="16" w16cid:durableId="1892691906">
    <w:abstractNumId w:val="5"/>
  </w:num>
  <w:num w:numId="17" w16cid:durableId="730084531">
    <w:abstractNumId w:val="8"/>
  </w:num>
  <w:num w:numId="18" w16cid:durableId="322198428">
    <w:abstractNumId w:val="28"/>
  </w:num>
  <w:num w:numId="19" w16cid:durableId="1809784358">
    <w:abstractNumId w:val="16"/>
  </w:num>
  <w:num w:numId="20" w16cid:durableId="56782985">
    <w:abstractNumId w:val="2"/>
  </w:num>
  <w:num w:numId="21" w16cid:durableId="1628661601">
    <w:abstractNumId w:val="10"/>
  </w:num>
  <w:num w:numId="22" w16cid:durableId="1108938099">
    <w:abstractNumId w:val="15"/>
  </w:num>
  <w:num w:numId="23" w16cid:durableId="1632402700">
    <w:abstractNumId w:val="21"/>
  </w:num>
  <w:num w:numId="24" w16cid:durableId="2029060276">
    <w:abstractNumId w:val="18"/>
  </w:num>
  <w:num w:numId="25" w16cid:durableId="636031425">
    <w:abstractNumId w:val="25"/>
  </w:num>
  <w:num w:numId="26" w16cid:durableId="1992054750">
    <w:abstractNumId w:val="19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22"/>
  </w:num>
  <w:num w:numId="30" w16cid:durableId="175311242">
    <w:abstractNumId w:val="29"/>
  </w:num>
  <w:num w:numId="31" w16cid:durableId="1162238385">
    <w:abstractNumId w:val="27"/>
  </w:num>
  <w:num w:numId="32" w16cid:durableId="1011564887">
    <w:abstractNumId w:val="17"/>
  </w:num>
  <w:num w:numId="33" w16cid:durableId="1478451911">
    <w:abstractNumId w:val="14"/>
  </w:num>
  <w:num w:numId="34" w16cid:durableId="37855388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337D"/>
    <w:rsid w:val="000D6CB2"/>
    <w:rsid w:val="000D7FBE"/>
    <w:rsid w:val="000E2676"/>
    <w:rsid w:val="000E2B2B"/>
    <w:rsid w:val="000E36A7"/>
    <w:rsid w:val="000E3C16"/>
    <w:rsid w:val="000E5A23"/>
    <w:rsid w:val="000E5E48"/>
    <w:rsid w:val="000E6347"/>
    <w:rsid w:val="000E7D3E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21E4"/>
    <w:rsid w:val="00102356"/>
    <w:rsid w:val="0010239E"/>
    <w:rsid w:val="00103EB7"/>
    <w:rsid w:val="0010416E"/>
    <w:rsid w:val="001078D6"/>
    <w:rsid w:val="00111009"/>
    <w:rsid w:val="0011300A"/>
    <w:rsid w:val="00113332"/>
    <w:rsid w:val="00114352"/>
    <w:rsid w:val="001148A1"/>
    <w:rsid w:val="0011615E"/>
    <w:rsid w:val="00117D66"/>
    <w:rsid w:val="001207B6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197F"/>
    <w:rsid w:val="001C372F"/>
    <w:rsid w:val="001D0708"/>
    <w:rsid w:val="001D0CDB"/>
    <w:rsid w:val="001D0E8F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74F5"/>
    <w:rsid w:val="001E24C9"/>
    <w:rsid w:val="001E3610"/>
    <w:rsid w:val="001E3699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9E"/>
    <w:rsid w:val="002045C4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6F75"/>
    <w:rsid w:val="00290E7D"/>
    <w:rsid w:val="00292562"/>
    <w:rsid w:val="00292976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E0DD1"/>
    <w:rsid w:val="002E0FF2"/>
    <w:rsid w:val="002E1C42"/>
    <w:rsid w:val="002E2D9E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99A"/>
    <w:rsid w:val="004C7242"/>
    <w:rsid w:val="004D0099"/>
    <w:rsid w:val="004D0E4D"/>
    <w:rsid w:val="004D1553"/>
    <w:rsid w:val="004D1777"/>
    <w:rsid w:val="004D1E54"/>
    <w:rsid w:val="004D316A"/>
    <w:rsid w:val="004D3B29"/>
    <w:rsid w:val="004D4417"/>
    <w:rsid w:val="004D4554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E5D"/>
    <w:rsid w:val="005D5703"/>
    <w:rsid w:val="005D61FD"/>
    <w:rsid w:val="005D65ED"/>
    <w:rsid w:val="005D7E12"/>
    <w:rsid w:val="005D7E23"/>
    <w:rsid w:val="005E03DB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4857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290"/>
    <w:rsid w:val="0072606F"/>
    <w:rsid w:val="00726F71"/>
    <w:rsid w:val="007303EC"/>
    <w:rsid w:val="0073089B"/>
    <w:rsid w:val="00730911"/>
    <w:rsid w:val="007312C0"/>
    <w:rsid w:val="00732DE1"/>
    <w:rsid w:val="007340F3"/>
    <w:rsid w:val="00734762"/>
    <w:rsid w:val="00734AE0"/>
    <w:rsid w:val="00735133"/>
    <w:rsid w:val="00735FC2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E94"/>
    <w:rsid w:val="0078733C"/>
    <w:rsid w:val="007904F7"/>
    <w:rsid w:val="00791518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41A8"/>
    <w:rsid w:val="007A43D3"/>
    <w:rsid w:val="007A4B06"/>
    <w:rsid w:val="007A7ED7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139E"/>
    <w:rsid w:val="00A11938"/>
    <w:rsid w:val="00A11F28"/>
    <w:rsid w:val="00A122A5"/>
    <w:rsid w:val="00A124EC"/>
    <w:rsid w:val="00A135CE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402A"/>
    <w:rsid w:val="00A45F14"/>
    <w:rsid w:val="00A464C9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D55"/>
    <w:rsid w:val="00A712C5"/>
    <w:rsid w:val="00A71AC4"/>
    <w:rsid w:val="00A71D1E"/>
    <w:rsid w:val="00A72CF3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916"/>
    <w:rsid w:val="00AB7B6D"/>
    <w:rsid w:val="00AC07E0"/>
    <w:rsid w:val="00AC0A49"/>
    <w:rsid w:val="00AC0AB7"/>
    <w:rsid w:val="00AC1351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37C6"/>
    <w:rsid w:val="00C74FBE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F4"/>
    <w:rsid w:val="00D20A0F"/>
    <w:rsid w:val="00D217E7"/>
    <w:rsid w:val="00D217F0"/>
    <w:rsid w:val="00D23F00"/>
    <w:rsid w:val="00D249B7"/>
    <w:rsid w:val="00D25C2D"/>
    <w:rsid w:val="00D309B3"/>
    <w:rsid w:val="00D31419"/>
    <w:rsid w:val="00D33A6D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06B5"/>
    <w:rsid w:val="00DA10CF"/>
    <w:rsid w:val="00DA18D4"/>
    <w:rsid w:val="00DA2191"/>
    <w:rsid w:val="00DA2B39"/>
    <w:rsid w:val="00DA3080"/>
    <w:rsid w:val="00DA3808"/>
    <w:rsid w:val="00DA44EB"/>
    <w:rsid w:val="00DA47A3"/>
    <w:rsid w:val="00DA560B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AA7"/>
    <w:rsid w:val="00E07568"/>
    <w:rsid w:val="00E07FB6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1B12"/>
    <w:rsid w:val="00EE40AC"/>
    <w:rsid w:val="00EE5397"/>
    <w:rsid w:val="00EE5F0D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44E8"/>
    <w:rsid w:val="00F846DF"/>
    <w:rsid w:val="00F84C20"/>
    <w:rsid w:val="00F85103"/>
    <w:rsid w:val="00F85BD6"/>
    <w:rsid w:val="00F92623"/>
    <w:rsid w:val="00F93558"/>
    <w:rsid w:val="00F94F4A"/>
    <w:rsid w:val="00F95BC7"/>
    <w:rsid w:val="00F95F96"/>
    <w:rsid w:val="00F96866"/>
    <w:rsid w:val="00F972AE"/>
    <w:rsid w:val="00F97821"/>
    <w:rsid w:val="00FA0D8A"/>
    <w:rsid w:val="00FA1A3F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6A0"/>
    <w:rsid w:val="00FD6B08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1409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17</cp:revision>
  <cp:lastPrinted>2023-06-06T12:28:00Z</cp:lastPrinted>
  <dcterms:created xsi:type="dcterms:W3CDTF">2023-08-15T12:09:00Z</dcterms:created>
  <dcterms:modified xsi:type="dcterms:W3CDTF">2023-08-15T17:31:00Z</dcterms:modified>
</cp:coreProperties>
</file>