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0C4DC5" w:rsidRDefault="00002B9B" w:rsidP="000C4D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DC5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0C4D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0C4DC5">
        <w:rPr>
          <w:rFonts w:ascii="Times New Roman" w:hAnsi="Times New Roman" w:cs="Times New Roman"/>
          <w:b/>
          <w:sz w:val="28"/>
          <w:szCs w:val="28"/>
          <w:u w:val="single"/>
        </w:rPr>
        <w:t>- 20ª Sessão Ordinária de 2016</w:t>
      </w:r>
    </w:p>
    <w:p w:rsidR="00002B9B" w:rsidRPr="000C4DC5" w:rsidRDefault="00002B9B" w:rsidP="000C4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6FD" w:rsidRPr="000C4DC5" w:rsidRDefault="000C4DC5" w:rsidP="000C4DC5">
      <w:pPr>
        <w:jc w:val="both"/>
        <w:rPr>
          <w:rFonts w:ascii="Times New Roman" w:hAnsi="Times New Roman" w:cs="Times New Roman"/>
          <w:sz w:val="28"/>
          <w:szCs w:val="28"/>
        </w:rPr>
      </w:pPr>
      <w:r w:rsidRPr="000C4DC5">
        <w:rPr>
          <w:rFonts w:ascii="Times New Roman" w:hAnsi="Times New Roman" w:cs="Times New Roman"/>
          <w:b/>
          <w:sz w:val="28"/>
          <w:szCs w:val="28"/>
        </w:rPr>
        <w:t>Correspondência Recebida nº 73/2016</w:t>
      </w:r>
    </w:p>
    <w:p w:rsidR="00CD16FD" w:rsidRPr="000C4DC5" w:rsidRDefault="000C4DC5" w:rsidP="000C4DC5">
      <w:pPr>
        <w:jc w:val="both"/>
        <w:rPr>
          <w:rFonts w:ascii="Times New Roman" w:hAnsi="Times New Roman" w:cs="Times New Roman"/>
          <w:sz w:val="28"/>
          <w:szCs w:val="28"/>
        </w:rPr>
      </w:pPr>
      <w:r w:rsidRPr="000C4DC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4DC5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CD16FD" w:rsidRPr="000C4DC5" w:rsidRDefault="000C4DC5" w:rsidP="000C4DC5">
      <w:pPr>
        <w:jc w:val="both"/>
        <w:rPr>
          <w:rFonts w:ascii="Times New Roman" w:hAnsi="Times New Roman" w:cs="Times New Roman"/>
          <w:sz w:val="28"/>
          <w:szCs w:val="28"/>
        </w:rPr>
      </w:pPr>
      <w:r w:rsidRPr="000C4DC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C4DC5">
        <w:rPr>
          <w:rFonts w:ascii="Times New Roman" w:hAnsi="Times New Roman" w:cs="Times New Roman"/>
          <w:sz w:val="28"/>
          <w:szCs w:val="28"/>
        </w:rPr>
        <w:t>Resposta referente ao Ofício Nº 21R/SMGOV/2016 - Referente ao Requerimento nº 21/2016</w:t>
      </w:r>
      <w:bookmarkStart w:id="0" w:name="_GoBack"/>
      <w:bookmarkEnd w:id="0"/>
      <w:r w:rsidRPr="000C4DC5">
        <w:rPr>
          <w:rFonts w:ascii="Times New Roman" w:hAnsi="Times New Roman" w:cs="Times New Roman"/>
          <w:sz w:val="28"/>
          <w:szCs w:val="28"/>
        </w:rPr>
        <w:t xml:space="preserve"> de autoria do Vereador Silvani de Paula Lima. Requerendo do Senhor Prefeito Municipal, informações sobre o contrato realizado com a Empresa Petrobrás Distribuidora S.A no ano de 2015.</w:t>
      </w:r>
    </w:p>
    <w:p w:rsidR="00CD16FD" w:rsidRPr="000C4DC5" w:rsidRDefault="00CD16FD" w:rsidP="000C4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6FD" w:rsidRPr="000C4DC5" w:rsidRDefault="000C4DC5" w:rsidP="000C4DC5">
      <w:pPr>
        <w:jc w:val="both"/>
        <w:rPr>
          <w:rFonts w:ascii="Times New Roman" w:hAnsi="Times New Roman" w:cs="Times New Roman"/>
          <w:sz w:val="28"/>
          <w:szCs w:val="28"/>
        </w:rPr>
      </w:pPr>
      <w:r w:rsidRPr="000C4DC5">
        <w:rPr>
          <w:rFonts w:ascii="Times New Roman" w:hAnsi="Times New Roman" w:cs="Times New Roman"/>
          <w:b/>
          <w:sz w:val="28"/>
          <w:szCs w:val="28"/>
        </w:rPr>
        <w:t>Correspondência Recebida nº 74/2016</w:t>
      </w:r>
    </w:p>
    <w:p w:rsidR="00CD16FD" w:rsidRPr="000C4DC5" w:rsidRDefault="000C4DC5" w:rsidP="000C4DC5">
      <w:pPr>
        <w:jc w:val="both"/>
        <w:rPr>
          <w:rFonts w:ascii="Times New Roman" w:hAnsi="Times New Roman" w:cs="Times New Roman"/>
          <w:sz w:val="28"/>
          <w:szCs w:val="28"/>
        </w:rPr>
      </w:pPr>
      <w:r w:rsidRPr="000C4DC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C4DC5">
        <w:rPr>
          <w:rFonts w:ascii="Times New Roman" w:hAnsi="Times New Roman" w:cs="Times New Roman"/>
          <w:sz w:val="28"/>
          <w:szCs w:val="28"/>
        </w:rPr>
        <w:t>Ministério da Saúde</w:t>
      </w:r>
    </w:p>
    <w:p w:rsidR="00CD16FD" w:rsidRPr="000C4DC5" w:rsidRDefault="000C4DC5" w:rsidP="000C4DC5">
      <w:pPr>
        <w:jc w:val="both"/>
        <w:rPr>
          <w:rFonts w:ascii="Times New Roman" w:hAnsi="Times New Roman" w:cs="Times New Roman"/>
          <w:sz w:val="28"/>
          <w:szCs w:val="28"/>
        </w:rPr>
      </w:pPr>
      <w:r w:rsidRPr="000C4DC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C4DC5">
        <w:rPr>
          <w:rFonts w:ascii="Times New Roman" w:hAnsi="Times New Roman" w:cs="Times New Roman"/>
          <w:sz w:val="28"/>
          <w:szCs w:val="28"/>
        </w:rPr>
        <w:t>Oficio 478/GM/MS Referente ao Ofício nº 70/2016/DSP, que encaminhou cópia do Requerimento 30/2016, de autoria do Legislativo.</w:t>
      </w:r>
    </w:p>
    <w:p w:rsidR="00CD16FD" w:rsidRPr="000C4DC5" w:rsidRDefault="00CD16FD" w:rsidP="000C4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6FD" w:rsidRPr="000C4DC5" w:rsidRDefault="00CD16FD" w:rsidP="000C4D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16FD" w:rsidRPr="000C4DC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C4DC5"/>
    <w:rsid w:val="001915A3"/>
    <w:rsid w:val="00217F62"/>
    <w:rsid w:val="0047455A"/>
    <w:rsid w:val="00A906D8"/>
    <w:rsid w:val="00AB5A74"/>
    <w:rsid w:val="00B61CFF"/>
    <w:rsid w:val="00CD16F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dcterms:created xsi:type="dcterms:W3CDTF">2015-07-02T20:38:00Z</dcterms:created>
  <dcterms:modified xsi:type="dcterms:W3CDTF">2016-06-14T15:05:00Z</dcterms:modified>
</cp:coreProperties>
</file>