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24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- 29ª Sessão Ordinária de 2023</w:t>
      </w:r>
    </w:p>
    <w:bookmarkEnd w:id="0"/>
    <w:bookmarkEnd w:id="1"/>
    <w:bookmarkEnd w:id="2"/>
    <w:bookmarkEnd w:id="3"/>
    <w:p w14:paraId="2A482839" w14:textId="77777777" w:rsidR="009A0E47" w:rsidRDefault="009A0E47" w:rsidP="00BC07FD"/>
    <w:p w14:paraId="0CBB2C23" w14:textId="77777777" w:rsidR="00D80C19" w:rsidRDefault="00D80C19" w:rsidP="00BC07FD">
      <w:pPr>
        <w:rPr>
          <w:i/>
        </w:rPr>
      </w:pPr>
    </w:p>
    <w:p w14:paraId="0398E14F" w14:textId="77777777" w:rsidR="00D80C19" w:rsidRDefault="00000000" w:rsidP="00BC07FD">
      <w:pPr>
        <w:rPr>
          <w:i/>
        </w:rPr>
      </w:pPr>
      <w:r>
        <w:rPr>
          <w:b/>
        </w:rPr>
        <w:t>Moção Nº 104/2023</w:t>
      </w:r>
    </w:p>
    <w:p w14:paraId="1B0835B8" w14:textId="77777777" w:rsidR="00D80C19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25019928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à Primeira Dama e Secretária do Fundo Social de Solidariedade “Mileide Prates Queroz” e demais colaboradores.</w:t>
      </w:r>
    </w:p>
    <w:p w14:paraId="495D47AE" w14:textId="77777777" w:rsidR="00D80C19" w:rsidRDefault="00D80C19" w:rsidP="00BC07FD">
      <w:pPr>
        <w:rPr>
          <w:i/>
        </w:rPr>
      </w:pPr>
    </w:p>
    <w:p w14:paraId="1A93C83D" w14:textId="77777777" w:rsidR="00D80C19" w:rsidRDefault="00000000" w:rsidP="00BC07FD">
      <w:pPr>
        <w:rPr>
          <w:i/>
        </w:rPr>
      </w:pPr>
      <w:r>
        <w:rPr>
          <w:b/>
        </w:rPr>
        <w:t>Moção Nº 105/2023</w:t>
      </w:r>
    </w:p>
    <w:p w14:paraId="32758076" w14:textId="77777777" w:rsidR="00D80C19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60CE0076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votos de pesar pelo falecimento da Senhora Maria Cecília Aggio Longo “</w:t>
      </w:r>
    </w:p>
    <w:p w14:paraId="59F4A7A6" w14:textId="77777777" w:rsidR="00D80C19" w:rsidRDefault="00D80C19" w:rsidP="00BC07FD">
      <w:pPr>
        <w:rPr>
          <w:i/>
        </w:rPr>
      </w:pPr>
    </w:p>
    <w:p w14:paraId="19D08404" w14:textId="77777777" w:rsidR="00D80C19" w:rsidRDefault="00000000" w:rsidP="00BC07FD">
      <w:pPr>
        <w:rPr>
          <w:i/>
        </w:rPr>
      </w:pPr>
      <w:r>
        <w:rPr>
          <w:b/>
        </w:rPr>
        <w:t>Moção Nº 106/2023</w:t>
      </w:r>
    </w:p>
    <w:p w14:paraId="6F6558D4" w14:textId="77777777" w:rsidR="00D80C19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1E0DB2E1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votos de pesar pelo falecimento da Senhora Consuelo Martinez Pastor Lapique “</w:t>
      </w:r>
    </w:p>
    <w:p w14:paraId="0E9430F1" w14:textId="77777777" w:rsidR="00D80C19" w:rsidRDefault="00D80C19" w:rsidP="00BC07FD">
      <w:pPr>
        <w:rPr>
          <w:i/>
        </w:rPr>
      </w:pPr>
    </w:p>
    <w:p w14:paraId="662640CD" w14:textId="77777777" w:rsidR="00D80C19" w:rsidRDefault="00000000" w:rsidP="00BC07FD">
      <w:pPr>
        <w:rPr>
          <w:i/>
        </w:rPr>
      </w:pPr>
      <w:r>
        <w:rPr>
          <w:b/>
        </w:rPr>
        <w:t>Veto Nº 4/2023 ao Projeto de Lei Nº 66/2023</w:t>
      </w:r>
    </w:p>
    <w:p w14:paraId="319DCAD2" w14:textId="77777777" w:rsidR="00DF27BC" w:rsidRPr="00DF27BC" w:rsidRDefault="00000000" w:rsidP="00BC07FD">
      <w:pPr>
        <w:rPr>
          <w:bCs/>
        </w:rPr>
      </w:pPr>
      <w:r>
        <w:rPr>
          <w:b/>
        </w:rPr>
        <w:t xml:space="preserve">Autoria: </w:t>
      </w:r>
      <w:r w:rsidR="00DF27BC" w:rsidRPr="00DF27BC">
        <w:rPr>
          <w:bCs/>
        </w:rPr>
        <w:t>Prefeito Municipal</w:t>
      </w:r>
    </w:p>
    <w:p w14:paraId="244588B3" w14:textId="5B3C4131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66/2023 - Dispõe sobre denominação Gonçalves Dias, a praça localizada no bairro Parque Residencial Marengo, neste município.</w:t>
      </w:r>
    </w:p>
    <w:p w14:paraId="1A9A0822" w14:textId="77777777" w:rsidR="00D80C19" w:rsidRDefault="00D80C19" w:rsidP="00BC07FD">
      <w:pPr>
        <w:rPr>
          <w:i/>
        </w:rPr>
      </w:pPr>
    </w:p>
    <w:p w14:paraId="2236B04F" w14:textId="77777777" w:rsidR="00D80C19" w:rsidRDefault="00000000" w:rsidP="00BC07FD">
      <w:pPr>
        <w:rPr>
          <w:i/>
        </w:rPr>
      </w:pPr>
      <w:r>
        <w:rPr>
          <w:b/>
        </w:rPr>
        <w:t>Projeto de Decreto Legislativo Nº 146/2023</w:t>
      </w:r>
    </w:p>
    <w:p w14:paraId="271683C5" w14:textId="77777777" w:rsidR="00D80C19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25C9D178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Aumir Antunes Graciano.</w:t>
      </w:r>
    </w:p>
    <w:p w14:paraId="4A75A536" w14:textId="77777777" w:rsidR="00D80C19" w:rsidRDefault="00D80C19" w:rsidP="00BC07FD">
      <w:pPr>
        <w:rPr>
          <w:i/>
        </w:rPr>
      </w:pPr>
    </w:p>
    <w:p w14:paraId="1E4FE06F" w14:textId="77777777" w:rsidR="00D80C19" w:rsidRDefault="00000000" w:rsidP="00BC07FD">
      <w:pPr>
        <w:rPr>
          <w:i/>
        </w:rPr>
      </w:pPr>
      <w:r>
        <w:rPr>
          <w:b/>
        </w:rPr>
        <w:t>Projeto de Lei Nº 93/2023</w:t>
      </w:r>
    </w:p>
    <w:p w14:paraId="7961D7AA" w14:textId="77777777" w:rsidR="00D80C19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399B90B1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 público, no bairro Parque Residencial Marengo, neste município.</w:t>
      </w:r>
    </w:p>
    <w:p w14:paraId="200A9A90" w14:textId="77777777" w:rsidR="00D80C19" w:rsidRDefault="00D80C19" w:rsidP="00BC07FD">
      <w:pPr>
        <w:rPr>
          <w:i/>
        </w:rPr>
      </w:pPr>
    </w:p>
    <w:p w14:paraId="51D84BFF" w14:textId="77777777" w:rsidR="00D80C19" w:rsidRDefault="00000000" w:rsidP="00BC07FD">
      <w:pPr>
        <w:rPr>
          <w:i/>
        </w:rPr>
      </w:pPr>
      <w:r>
        <w:rPr>
          <w:b/>
        </w:rPr>
        <w:t>Projeto de Lei Nº 94/2023</w:t>
      </w:r>
    </w:p>
    <w:p w14:paraId="71E84CA0" w14:textId="2D48CFD7" w:rsidR="00D80C19" w:rsidRPr="00211556" w:rsidRDefault="00000000" w:rsidP="00BC07FD">
      <w:pPr>
        <w:rPr>
          <w:bCs/>
        </w:rPr>
      </w:pPr>
      <w:r>
        <w:rPr>
          <w:b/>
        </w:rPr>
        <w:t xml:space="preserve">Autoria: </w:t>
      </w:r>
      <w:r w:rsidR="00211556" w:rsidRPr="00211556">
        <w:rPr>
          <w:bCs/>
        </w:rPr>
        <w:t xml:space="preserve">Prefeito Municipal </w:t>
      </w:r>
    </w:p>
    <w:p w14:paraId="77D091E7" w14:textId="77777777" w:rsidR="00D80C19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"Autoriza o Chefe do Poder Executivo a firmar instrumento de comodato para receber, sem ônus, imóvel de propriedade do Espólio de Alfredo Gonçalves Ferreira da Silva"</w:t>
      </w:r>
    </w:p>
    <w:p w14:paraId="177A4DD2" w14:textId="77777777" w:rsidR="00D80C19" w:rsidRDefault="00D80C19" w:rsidP="00BC07FD">
      <w:pPr>
        <w:rPr>
          <w:i/>
        </w:rPr>
      </w:pPr>
    </w:p>
    <w:p w14:paraId="4A08315A" w14:textId="77777777" w:rsidR="00D80C19" w:rsidRDefault="00D80C19" w:rsidP="00BC07FD">
      <w:pPr>
        <w:rPr>
          <w:i/>
        </w:rPr>
      </w:pPr>
    </w:p>
    <w:p w14:paraId="375A2F26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E1EFF"/>
    <w:rsid w:val="001915A3"/>
    <w:rsid w:val="001E03BA"/>
    <w:rsid w:val="00200CB7"/>
    <w:rsid w:val="00211556"/>
    <w:rsid w:val="00217F62"/>
    <w:rsid w:val="002F32F7"/>
    <w:rsid w:val="003464E3"/>
    <w:rsid w:val="00460E62"/>
    <w:rsid w:val="00497D95"/>
    <w:rsid w:val="00531FD7"/>
    <w:rsid w:val="006452D1"/>
    <w:rsid w:val="006523FB"/>
    <w:rsid w:val="006758D2"/>
    <w:rsid w:val="008334ED"/>
    <w:rsid w:val="008E55DD"/>
    <w:rsid w:val="009A0E47"/>
    <w:rsid w:val="00A25A0C"/>
    <w:rsid w:val="00A73748"/>
    <w:rsid w:val="00A906D8"/>
    <w:rsid w:val="00AB5A74"/>
    <w:rsid w:val="00B61CFF"/>
    <w:rsid w:val="00BC07FD"/>
    <w:rsid w:val="00C23825"/>
    <w:rsid w:val="00D80C19"/>
    <w:rsid w:val="00DF27BC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B57E"/>
  <w15:docId w15:val="{977ADC40-23FD-4D75-BA7D-675A262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24</cp:revision>
  <cp:lastPrinted>2023-09-19T17:03:00Z</cp:lastPrinted>
  <dcterms:created xsi:type="dcterms:W3CDTF">2015-07-02T20:38:00Z</dcterms:created>
  <dcterms:modified xsi:type="dcterms:W3CDTF">2023-09-19T18:12:00Z</dcterms:modified>
</cp:coreProperties>
</file>