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3A4"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Requerimentos - 37ª Sessão Ordinária de 2023</w:t>
      </w:r>
    </w:p>
    <w:bookmarkEnd w:id="0"/>
    <w:bookmarkEnd w:id="1"/>
    <w:bookmarkEnd w:id="2"/>
    <w:bookmarkEnd w:id="3"/>
    <w:p w14:paraId="6A5E6400" w14:textId="77777777" w:rsidR="009A0E47" w:rsidRDefault="009A0E47" w:rsidP="00BC07FD"/>
    <w:p w14:paraId="422F43B8" w14:textId="77777777" w:rsidR="00F11889" w:rsidRDefault="00000000" w:rsidP="00785118">
      <w:pPr>
        <w:jc w:val="both"/>
      </w:pPr>
      <w:r>
        <w:rPr>
          <w:b/>
        </w:rPr>
        <w:t>Requerimento Nº 311/2023</w:t>
      </w:r>
    </w:p>
    <w:p w14:paraId="2A45BD04" w14:textId="77777777" w:rsidR="008A00B5" w:rsidRDefault="00000000" w:rsidP="00785118">
      <w:pPr>
        <w:jc w:val="both"/>
        <w:rPr>
          <w:b/>
        </w:rPr>
      </w:pPr>
      <w:r>
        <w:rPr>
          <w:b/>
        </w:rPr>
        <w:t xml:space="preserve">Autoria: </w:t>
      </w:r>
      <w:r>
        <w:rPr>
          <w:i/>
        </w:rPr>
        <w:t>Sidney Galvão dos Santos - Cantor Sidney Santos</w:t>
      </w:r>
    </w:p>
    <w:p w14:paraId="50710DC1" w14:textId="77777777" w:rsidR="008A00B5" w:rsidRDefault="00000000" w:rsidP="00785118">
      <w:pPr>
        <w:jc w:val="both"/>
        <w:rPr>
          <w:i/>
        </w:rPr>
      </w:pPr>
      <w:r>
        <w:rPr>
          <w:b/>
        </w:rPr>
        <w:t xml:space="preserve">Assunto: </w:t>
      </w:r>
      <w:r>
        <w:rPr>
          <w:i/>
        </w:rPr>
        <w:t>Requerendo ao Senhor Presidente da República do Brasil e ao Ministério de Desenvolvimento Social do Brasil, visando a implantação de um Centro de Referência Social – CRAS, no bairro Parque Residencial Marengo, no município de Itaquaquecetuba- SP.</w:t>
      </w:r>
    </w:p>
    <w:p w14:paraId="1C299402" w14:textId="77777777" w:rsidR="008A00B5" w:rsidRDefault="008A00B5" w:rsidP="00785118">
      <w:pPr>
        <w:jc w:val="both"/>
        <w:rPr>
          <w:i/>
        </w:rPr>
      </w:pPr>
    </w:p>
    <w:p w14:paraId="021FE3FA" w14:textId="77777777" w:rsidR="008A00B5" w:rsidRDefault="00000000" w:rsidP="00785118">
      <w:pPr>
        <w:jc w:val="both"/>
        <w:rPr>
          <w:i/>
        </w:rPr>
      </w:pPr>
      <w:r>
        <w:rPr>
          <w:b/>
        </w:rPr>
        <w:t>Requerimento Nº 312/2023</w:t>
      </w:r>
    </w:p>
    <w:p w14:paraId="1C7999BB" w14:textId="77777777" w:rsidR="008A00B5" w:rsidRDefault="00000000" w:rsidP="00785118">
      <w:pPr>
        <w:jc w:val="both"/>
        <w:rPr>
          <w:b/>
        </w:rPr>
      </w:pPr>
      <w:r>
        <w:rPr>
          <w:b/>
        </w:rPr>
        <w:t xml:space="preserve">Autoria: </w:t>
      </w:r>
      <w:r>
        <w:rPr>
          <w:i/>
        </w:rPr>
        <w:t>Sidney Galvão dos Santos - Cantor Sidney Santos</w:t>
      </w:r>
    </w:p>
    <w:p w14:paraId="000B5F5A" w14:textId="77777777" w:rsidR="008A00B5" w:rsidRDefault="00000000" w:rsidP="00785118">
      <w:pPr>
        <w:jc w:val="both"/>
        <w:rPr>
          <w:i/>
        </w:rPr>
      </w:pPr>
      <w:r>
        <w:rPr>
          <w:b/>
        </w:rPr>
        <w:t xml:space="preserve">Assunto: </w:t>
      </w:r>
      <w:r>
        <w:rPr>
          <w:i/>
        </w:rPr>
        <w:t>Requerendo ao Senhor Governador do Estado de São Paulo, ao Secretário de Transporte do Estado de São Paulo, e a empresa EMTU/SP, visando a implantação de um ponto de atendimento CAPES – Centro de Atendimento ao Passageiro Especial, no município de Itaquaquecetuba- SP.</w:t>
      </w:r>
    </w:p>
    <w:p w14:paraId="4F559D97" w14:textId="77777777" w:rsidR="008A00B5" w:rsidRDefault="008A00B5" w:rsidP="00785118">
      <w:pPr>
        <w:jc w:val="both"/>
        <w:rPr>
          <w:i/>
        </w:rPr>
      </w:pPr>
    </w:p>
    <w:p w14:paraId="228B95E8" w14:textId="77777777" w:rsidR="008A00B5" w:rsidRDefault="00000000" w:rsidP="00785118">
      <w:pPr>
        <w:jc w:val="both"/>
        <w:rPr>
          <w:i/>
        </w:rPr>
      </w:pPr>
      <w:r>
        <w:rPr>
          <w:b/>
        </w:rPr>
        <w:t>Requerimento Nº 313/2023</w:t>
      </w:r>
    </w:p>
    <w:p w14:paraId="6002A38C" w14:textId="77777777" w:rsidR="008A00B5" w:rsidRDefault="00000000" w:rsidP="00785118">
      <w:pPr>
        <w:jc w:val="both"/>
        <w:rPr>
          <w:b/>
        </w:rPr>
      </w:pPr>
      <w:r>
        <w:rPr>
          <w:b/>
        </w:rPr>
        <w:t xml:space="preserve">Autoria: </w:t>
      </w:r>
      <w:r>
        <w:rPr>
          <w:i/>
        </w:rPr>
        <w:t>Sidney Galvão dos Santos - Cantor Sidney Santos</w:t>
      </w:r>
    </w:p>
    <w:p w14:paraId="60490986" w14:textId="77777777" w:rsidR="008A00B5" w:rsidRDefault="00000000" w:rsidP="00785118">
      <w:pPr>
        <w:jc w:val="both"/>
        <w:rPr>
          <w:i/>
        </w:rPr>
      </w:pPr>
      <w:r>
        <w:rPr>
          <w:b/>
        </w:rPr>
        <w:t xml:space="preserve">Assunto: </w:t>
      </w:r>
      <w:r>
        <w:rPr>
          <w:i/>
        </w:rPr>
        <w:t>Requerendo ao Senhor Governador do Estado de São Paulo, ao Secretário de Transporte do Estado de São Paulo, visando estudos para implantação de sistema de bilhete único de integração do Transporte Público Municipal, Intermunicipal, CPTM e Metrô Estadual no município de Itaquaquecetuba- SP.</w:t>
      </w:r>
    </w:p>
    <w:p w14:paraId="6CFF4772" w14:textId="77777777" w:rsidR="008A00B5" w:rsidRDefault="008A00B5" w:rsidP="00785118">
      <w:pPr>
        <w:jc w:val="both"/>
        <w:rPr>
          <w:i/>
        </w:rPr>
      </w:pPr>
    </w:p>
    <w:p w14:paraId="33219810" w14:textId="77777777" w:rsidR="008A00B5" w:rsidRDefault="00000000" w:rsidP="00785118">
      <w:pPr>
        <w:jc w:val="both"/>
        <w:rPr>
          <w:i/>
        </w:rPr>
      </w:pPr>
      <w:r>
        <w:rPr>
          <w:b/>
        </w:rPr>
        <w:t>Requerimento Nº 315/2023</w:t>
      </w:r>
    </w:p>
    <w:p w14:paraId="2AD37CF9" w14:textId="77777777" w:rsidR="008A00B5" w:rsidRDefault="00000000" w:rsidP="00785118">
      <w:pPr>
        <w:jc w:val="both"/>
        <w:rPr>
          <w:b/>
        </w:rPr>
      </w:pPr>
      <w:r>
        <w:rPr>
          <w:b/>
        </w:rPr>
        <w:t xml:space="preserve">Autoria: </w:t>
      </w:r>
      <w:r>
        <w:rPr>
          <w:i/>
        </w:rPr>
        <w:t>Edson de Souza Moura - Edson Moura</w:t>
      </w:r>
    </w:p>
    <w:p w14:paraId="0E6E2A29" w14:textId="77777777" w:rsidR="008A00B5" w:rsidRDefault="00000000" w:rsidP="00785118">
      <w:pPr>
        <w:jc w:val="both"/>
        <w:rPr>
          <w:i/>
        </w:rPr>
      </w:pPr>
      <w:r>
        <w:rPr>
          <w:b/>
        </w:rPr>
        <w:t xml:space="preserve">Assunto: </w:t>
      </w:r>
      <w:r>
        <w:rPr>
          <w:i/>
        </w:rPr>
        <w:t>Requerendo ao Sr. Diretor Presidente da SABESP, para que viabilize junto aos responsáveis pela rede coletora tronco que liga o bairro Piratininga até a Estação de tratamento Vila Japão- neste Município, as seguintes informações:  1.Se já houve a licitação da obra da Rede coletora tronco Vila Japão? 2.Qual é a situação atual das obras? Estão em andamento? 3. Qual é a previsão de término das obras?</w:t>
      </w:r>
    </w:p>
    <w:p w14:paraId="3354283C" w14:textId="77777777" w:rsidR="008A00B5" w:rsidRDefault="008A00B5" w:rsidP="00785118">
      <w:pPr>
        <w:jc w:val="both"/>
        <w:rPr>
          <w:i/>
        </w:rPr>
      </w:pPr>
    </w:p>
    <w:p w14:paraId="3E984842" w14:textId="77777777" w:rsidR="008A00B5" w:rsidRDefault="00000000" w:rsidP="00785118">
      <w:pPr>
        <w:jc w:val="both"/>
        <w:rPr>
          <w:i/>
        </w:rPr>
      </w:pPr>
      <w:r>
        <w:rPr>
          <w:b/>
        </w:rPr>
        <w:t>Requerimento Nº 316/2023</w:t>
      </w:r>
    </w:p>
    <w:p w14:paraId="7318EA3C" w14:textId="77777777" w:rsidR="008A00B5" w:rsidRDefault="00000000" w:rsidP="00785118">
      <w:pPr>
        <w:jc w:val="both"/>
        <w:rPr>
          <w:b/>
        </w:rPr>
      </w:pPr>
      <w:r>
        <w:rPr>
          <w:b/>
        </w:rPr>
        <w:t xml:space="preserve">Autoria: </w:t>
      </w:r>
      <w:r>
        <w:rPr>
          <w:i/>
        </w:rPr>
        <w:t>Sidney Galvão dos Santos - Cantor Sidney Santos</w:t>
      </w:r>
    </w:p>
    <w:p w14:paraId="1DDEECF8" w14:textId="77777777" w:rsidR="008A00B5" w:rsidRDefault="00000000" w:rsidP="00785118">
      <w:pPr>
        <w:jc w:val="both"/>
        <w:rPr>
          <w:i/>
        </w:rPr>
      </w:pPr>
      <w:r>
        <w:rPr>
          <w:b/>
        </w:rPr>
        <w:t xml:space="preserve">Assunto: </w:t>
      </w:r>
      <w:r>
        <w:rPr>
          <w:i/>
        </w:rPr>
        <w:t>Requerendo a “EDP São Paulo Distribuição de Energia S.A”, que avalie as condições no que se refere a substituição do poste de madeira na rua Silvio Romero, altura do número 29, bairro Parque Residencial Marengo, neste município.</w:t>
      </w:r>
    </w:p>
    <w:p w14:paraId="0C35B299" w14:textId="77777777" w:rsidR="008A00B5" w:rsidRDefault="008A00B5" w:rsidP="00785118">
      <w:pPr>
        <w:jc w:val="both"/>
        <w:rPr>
          <w:i/>
        </w:rPr>
      </w:pPr>
    </w:p>
    <w:p w14:paraId="03115C85" w14:textId="77777777" w:rsidR="008A00B5" w:rsidRDefault="00000000" w:rsidP="00785118">
      <w:pPr>
        <w:jc w:val="both"/>
        <w:rPr>
          <w:i/>
        </w:rPr>
      </w:pPr>
      <w:r>
        <w:rPr>
          <w:b/>
        </w:rPr>
        <w:t>Requerimento Nº 317/2023</w:t>
      </w:r>
    </w:p>
    <w:p w14:paraId="4C1711FD" w14:textId="77777777" w:rsidR="008A00B5" w:rsidRDefault="00000000" w:rsidP="00785118">
      <w:pPr>
        <w:jc w:val="both"/>
        <w:rPr>
          <w:b/>
        </w:rPr>
      </w:pPr>
      <w:r>
        <w:rPr>
          <w:b/>
        </w:rPr>
        <w:t xml:space="preserve">Autoria: </w:t>
      </w:r>
      <w:r>
        <w:rPr>
          <w:i/>
        </w:rPr>
        <w:t>Edivan Olinda de Sousa - Ceará</w:t>
      </w:r>
    </w:p>
    <w:p w14:paraId="2C19EF2E" w14:textId="77777777" w:rsidR="008A00B5" w:rsidRDefault="00000000" w:rsidP="00785118">
      <w:pPr>
        <w:jc w:val="both"/>
        <w:rPr>
          <w:i/>
        </w:rPr>
      </w:pPr>
      <w:r>
        <w:rPr>
          <w:b/>
        </w:rPr>
        <w:t xml:space="preserve">Assunto: </w:t>
      </w:r>
      <w:r>
        <w:rPr>
          <w:i/>
        </w:rPr>
        <w:t>Requerendo da EDP São Paulo Distribuição de Energia S.A, providências para realizar vistoria e remanejamento do poste de energia elétrica, localizado na esquina entre a Rua Maria Rosa Pinho e Estrada Ribeiro, no bairro Jardim Deliy, neste município.</w:t>
      </w:r>
    </w:p>
    <w:p w14:paraId="79F98123" w14:textId="77777777" w:rsidR="008A00B5" w:rsidRDefault="008A00B5" w:rsidP="00785118">
      <w:pPr>
        <w:jc w:val="both"/>
        <w:rPr>
          <w:i/>
        </w:rPr>
      </w:pPr>
    </w:p>
    <w:p w14:paraId="73DC1C37" w14:textId="77777777" w:rsidR="008A00B5" w:rsidRDefault="008A00B5" w:rsidP="00785118">
      <w:pPr>
        <w:jc w:val="both"/>
        <w:rPr>
          <w:i/>
        </w:rPr>
      </w:pPr>
    </w:p>
    <w:p w14:paraId="5E335799" w14:textId="77777777" w:rsidR="006452D1" w:rsidRPr="00BC07FD" w:rsidRDefault="006452D1" w:rsidP="00785118">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47A51"/>
    <w:rsid w:val="002F32F7"/>
    <w:rsid w:val="003464E3"/>
    <w:rsid w:val="00460E62"/>
    <w:rsid w:val="00531FD7"/>
    <w:rsid w:val="006452D1"/>
    <w:rsid w:val="006523FB"/>
    <w:rsid w:val="006758D2"/>
    <w:rsid w:val="00785118"/>
    <w:rsid w:val="008334ED"/>
    <w:rsid w:val="008A00B5"/>
    <w:rsid w:val="008E55DD"/>
    <w:rsid w:val="009A0E47"/>
    <w:rsid w:val="00A25A0C"/>
    <w:rsid w:val="00A906D8"/>
    <w:rsid w:val="00AB5A74"/>
    <w:rsid w:val="00B61CFF"/>
    <w:rsid w:val="00BC07FD"/>
    <w:rsid w:val="00C23825"/>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9C4"/>
  <w15:docId w15:val="{BB298E63-598F-4A4C-BBEF-48E316DB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1904</Characters>
  <Application>Microsoft Office Word</Application>
  <DocSecurity>0</DocSecurity>
  <Lines>15</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15</cp:revision>
  <dcterms:created xsi:type="dcterms:W3CDTF">2015-07-02T20:38:00Z</dcterms:created>
  <dcterms:modified xsi:type="dcterms:W3CDTF">2023-11-14T20:35:00Z</dcterms:modified>
</cp:coreProperties>
</file>