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28DB" w14:textId="77777777" w:rsidR="00F25D24" w:rsidRDefault="00F25D24" w:rsidP="00F25D2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C83113A" w14:textId="77777777" w:rsidR="00F25D24" w:rsidRDefault="00F25D24" w:rsidP="00F25D2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B38DCB3" w14:textId="77777777" w:rsidR="00F25D24" w:rsidRDefault="00F25D24" w:rsidP="00F25D24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A0C8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PROJETO DE LEI COMPLEMENTAR Nº.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___, DE ___DE DEZEMBRO </w:t>
      </w:r>
      <w:r w:rsidRPr="001A0C8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2.023</w:t>
      </w:r>
    </w:p>
    <w:p w14:paraId="5F7797F7" w14:textId="77777777" w:rsidR="00F25D24" w:rsidRDefault="00F25D24" w:rsidP="00F25D24">
      <w:pPr>
        <w:spacing w:after="0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                   </w:t>
      </w:r>
    </w:p>
    <w:p w14:paraId="0A0DCFE0" w14:textId="77777777" w:rsidR="00F25D24" w:rsidRDefault="00F25D24" w:rsidP="00F25D24">
      <w:pPr>
        <w:spacing w:after="0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Institui a Parcela Complementar do Piso da Enfermagem e dá outras providências.</w:t>
      </w:r>
    </w:p>
    <w:p w14:paraId="4EEC827D" w14:textId="77777777" w:rsidR="00F25D24" w:rsidRDefault="00F25D24" w:rsidP="00F25D2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1A0C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256E580" w14:textId="77777777" w:rsidR="00F25D24" w:rsidRDefault="00F25D24" w:rsidP="00F25D2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AAF5583" w14:textId="77777777" w:rsidR="00F25D24" w:rsidRDefault="00F25D24" w:rsidP="00F25D24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7755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        </w:t>
      </w:r>
      <w:r w:rsidRPr="00B7755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EDUARDO BOIGUES QUEROZ</w:t>
      </w:r>
      <w:r w:rsidRPr="00B775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Prefeito do Município de Itaquaquecetuba, no uso das atribuições que lhe confere o art. 43, inciso II, da Lei Orgânica do Município, de 3 de abril de 1990;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73705FA6" w14:textId="77777777" w:rsidR="00F25D24" w:rsidRPr="00B77552" w:rsidRDefault="00F25D24" w:rsidP="00F25D24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9125413" w14:textId="77777777" w:rsidR="00F25D24" w:rsidRPr="00B77552" w:rsidRDefault="00F25D24" w:rsidP="00F25D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                   </w:t>
      </w:r>
      <w:r w:rsidRPr="00B7755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FAZ SABER</w:t>
      </w:r>
      <w:r w:rsidRPr="00B775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a Câmara Municipal aprovou e ele sa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nciona e promulga a seguinte Lei Complementar</w:t>
      </w:r>
      <w:r w:rsidRPr="00B775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14:paraId="0F301E9E" w14:textId="77777777" w:rsidR="00F25D24" w:rsidRDefault="00F25D24" w:rsidP="00F25D2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4135257" w14:textId="77777777" w:rsidR="00F25D24" w:rsidRPr="008237A0" w:rsidRDefault="00F25D24" w:rsidP="00F25D24">
      <w:pPr>
        <w:pStyle w:val="SemEspaamento"/>
        <w:spacing w:before="100" w:beforeAutospacing="1" w:after="100" w:afterAutospacing="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</w:t>
      </w:r>
      <w:r w:rsidRPr="008237A0">
        <w:rPr>
          <w:rFonts w:ascii="Arial" w:eastAsia="Calibri" w:hAnsi="Arial" w:cs="Arial"/>
          <w:bCs/>
          <w:sz w:val="24"/>
          <w:szCs w:val="24"/>
        </w:rPr>
        <w:t>Art. 1º</w:t>
      </w:r>
      <w:r w:rsidRPr="008237A0">
        <w:rPr>
          <w:rFonts w:ascii="Arial" w:eastAsia="Calibri" w:hAnsi="Arial" w:cs="Arial"/>
          <w:sz w:val="24"/>
          <w:szCs w:val="24"/>
        </w:rPr>
        <w:t xml:space="preserve"> Fica instituída a Parcela Complementar do Piso da Enfermagem (PCPE) para os servidores ocupantes dos cargos de provimento efetivo de Enfermeiros, Técnicos e Auxiliares de Enfermagem, no âmbito da administração direta do Município de Itaquaquecetuba. </w:t>
      </w:r>
    </w:p>
    <w:p w14:paraId="344A9D43" w14:textId="77777777" w:rsidR="00F25D24" w:rsidRPr="008237A0" w:rsidRDefault="00F25D24" w:rsidP="00F25D2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237A0">
        <w:rPr>
          <w:rFonts w:ascii="Arial" w:eastAsia="Calibri" w:hAnsi="Arial" w:cs="Arial"/>
          <w:sz w:val="24"/>
          <w:szCs w:val="24"/>
        </w:rPr>
        <w:t>Parágrafo único - A parcela de que trata o </w:t>
      </w:r>
      <w:r w:rsidRPr="008237A0">
        <w:rPr>
          <w:rFonts w:ascii="Arial" w:eastAsia="Calibri" w:hAnsi="Arial" w:cs="Arial"/>
          <w:i/>
          <w:iCs/>
          <w:sz w:val="24"/>
          <w:szCs w:val="24"/>
        </w:rPr>
        <w:t>caput</w:t>
      </w:r>
      <w:r w:rsidRPr="008237A0">
        <w:rPr>
          <w:rFonts w:ascii="Arial" w:eastAsia="Calibri" w:hAnsi="Arial" w:cs="Arial"/>
          <w:sz w:val="24"/>
          <w:szCs w:val="24"/>
        </w:rPr>
        <w:t> deste artigo será devida aos servidores ativos cuja remuneração seja inferior ao piso salarial nacional da Enfermagem a que se refere o art. 15-C da Lei Federal nº 7.498, de 25 de junho de 1986, observados os termos de normatização editada pela União.</w:t>
      </w:r>
    </w:p>
    <w:p w14:paraId="2D7FDC06" w14:textId="77777777" w:rsidR="00F25D24" w:rsidRPr="008237A0" w:rsidRDefault="00F25D24" w:rsidP="00F25D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D288D00" w14:textId="77777777" w:rsidR="00F25D24" w:rsidRPr="008237A0" w:rsidRDefault="00F25D24" w:rsidP="00F25D2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237A0">
        <w:rPr>
          <w:rFonts w:ascii="Arial" w:eastAsia="Calibri" w:hAnsi="Arial" w:cs="Arial"/>
          <w:sz w:val="24"/>
          <w:szCs w:val="24"/>
        </w:rPr>
        <w:t>Art. 2º O pagamento da PCPE será devido aos servidores efetivos municipais e observará a jornada definida em legislação federal.</w:t>
      </w:r>
    </w:p>
    <w:p w14:paraId="37B60308" w14:textId="77777777" w:rsidR="00F25D24" w:rsidRPr="008237A0" w:rsidRDefault="00F25D24" w:rsidP="00F25D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9F0F10" w14:textId="77777777" w:rsidR="00F25D24" w:rsidRPr="008237A0" w:rsidRDefault="00F25D24" w:rsidP="00F25D2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237A0">
        <w:rPr>
          <w:rFonts w:ascii="Arial" w:eastAsia="Calibri" w:hAnsi="Arial" w:cs="Arial"/>
          <w:sz w:val="24"/>
          <w:szCs w:val="24"/>
        </w:rPr>
        <w:t>§ 1º Para as jornadas inferiores à disposta no </w:t>
      </w:r>
      <w:r w:rsidRPr="008237A0">
        <w:rPr>
          <w:rFonts w:ascii="Arial" w:eastAsia="Calibri" w:hAnsi="Arial" w:cs="Arial"/>
          <w:i/>
          <w:iCs/>
          <w:sz w:val="24"/>
          <w:szCs w:val="24"/>
        </w:rPr>
        <w:t>caput </w:t>
      </w:r>
      <w:r w:rsidRPr="008237A0">
        <w:rPr>
          <w:rFonts w:ascii="Arial" w:eastAsia="Calibri" w:hAnsi="Arial" w:cs="Arial"/>
          <w:sz w:val="24"/>
          <w:szCs w:val="24"/>
        </w:rPr>
        <w:t>deste artigo, o valor do piso e o pagamento da PCPE serão proporcionais à jornada semanal trabalhada.</w:t>
      </w:r>
    </w:p>
    <w:p w14:paraId="5D11CBC0" w14:textId="77777777" w:rsidR="00F25D24" w:rsidRPr="008237A0" w:rsidRDefault="00F25D24" w:rsidP="00F25D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EC27705" w14:textId="77777777" w:rsidR="00F25D24" w:rsidRPr="008237A0" w:rsidRDefault="00F25D24" w:rsidP="00F25D2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237A0">
        <w:rPr>
          <w:rFonts w:ascii="Arial" w:eastAsia="Calibri" w:hAnsi="Arial" w:cs="Arial"/>
          <w:sz w:val="24"/>
          <w:szCs w:val="24"/>
        </w:rPr>
        <w:lastRenderedPageBreak/>
        <w:t>§ 2º O pagamento da PCPE observará a jornada máxima semanal determinada na legislação federal e será proporcionalizado para as jornadas inferiores, conforme a jornada de trabalho semanal exercida pelo servidor.</w:t>
      </w:r>
    </w:p>
    <w:p w14:paraId="555CAE5E" w14:textId="77777777" w:rsidR="00F25D24" w:rsidRPr="008237A0" w:rsidRDefault="00F25D24" w:rsidP="00F25D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F9A24C9" w14:textId="77777777" w:rsidR="00F25D24" w:rsidRPr="008237A0" w:rsidRDefault="00F25D24" w:rsidP="00F25D2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237A0">
        <w:rPr>
          <w:rFonts w:ascii="Arial" w:eastAsia="Calibri" w:hAnsi="Arial" w:cs="Arial"/>
          <w:sz w:val="24"/>
          <w:szCs w:val="24"/>
        </w:rPr>
        <w:t>Art. 3º Para o cálculo da PCPE, será considerada a diferença entre a remuneração percebida pelo servidor e o valor do piso proporcional à sua jornada, conforme disposto no art. 2º desta Lei.</w:t>
      </w:r>
    </w:p>
    <w:p w14:paraId="37822EA7" w14:textId="77777777" w:rsidR="00F25D24" w:rsidRPr="008237A0" w:rsidRDefault="00F25D24" w:rsidP="00F25D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448B45" w14:textId="77777777" w:rsidR="00F25D24" w:rsidRPr="008237A0" w:rsidRDefault="00F25D24" w:rsidP="00F25D2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237A0">
        <w:rPr>
          <w:rFonts w:ascii="Arial" w:eastAsia="Calibri" w:hAnsi="Arial" w:cs="Arial"/>
          <w:sz w:val="24"/>
          <w:szCs w:val="24"/>
        </w:rPr>
        <w:t>§ 1º Para fins do disposto no </w:t>
      </w:r>
      <w:r w:rsidRPr="008237A0">
        <w:rPr>
          <w:rFonts w:ascii="Arial" w:eastAsia="Calibri" w:hAnsi="Arial" w:cs="Arial"/>
          <w:i/>
          <w:iCs/>
          <w:sz w:val="24"/>
          <w:szCs w:val="24"/>
        </w:rPr>
        <w:t>caput</w:t>
      </w:r>
      <w:r w:rsidRPr="008237A0">
        <w:rPr>
          <w:rFonts w:ascii="Arial" w:eastAsia="Calibri" w:hAnsi="Arial" w:cs="Arial"/>
          <w:sz w:val="24"/>
          <w:szCs w:val="24"/>
        </w:rPr>
        <w:t> deste artigo, considera-se remuneração o vencimento-base do cargo, conforme tabela de referência correspondente na Lei Complementar nº 65, de 26 de dezembro de 2002, acrescido das vantagens pecuniárias de natureza fixa, geral e permanentes, estabelecidas em lei.</w:t>
      </w:r>
    </w:p>
    <w:p w14:paraId="189F9E4D" w14:textId="77777777" w:rsidR="00F25D24" w:rsidRPr="008237A0" w:rsidRDefault="00F25D24" w:rsidP="00F25D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E88A758" w14:textId="77777777" w:rsidR="00F25D24" w:rsidRPr="008237A0" w:rsidRDefault="00F25D24" w:rsidP="00F25D2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237A0">
        <w:rPr>
          <w:rFonts w:ascii="Arial" w:eastAsia="Calibri" w:hAnsi="Arial" w:cs="Arial"/>
          <w:sz w:val="24"/>
          <w:szCs w:val="24"/>
        </w:rPr>
        <w:t>§ 2º Não se consideram, para os efeitos do disposto no § 1º deste artigo, as parcelas variáveis, transitórias, individuais e de caráter indenizatório.</w:t>
      </w:r>
    </w:p>
    <w:p w14:paraId="1B88BDBA" w14:textId="77777777" w:rsidR="00F25D24" w:rsidRPr="008237A0" w:rsidRDefault="00F25D24" w:rsidP="00F25D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7E34B7B" w14:textId="77777777" w:rsidR="00F25D24" w:rsidRPr="008237A0" w:rsidRDefault="00F25D24" w:rsidP="00F25D2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237A0">
        <w:rPr>
          <w:rFonts w:ascii="Arial" w:eastAsia="Calibri" w:hAnsi="Arial" w:cs="Arial"/>
          <w:sz w:val="24"/>
          <w:szCs w:val="24"/>
        </w:rPr>
        <w:t>Art. 4º O pagamento da PCPE será condicionado ao repasse de recursos da União a título de assistência financeira complementar vinculados para esse fim, nos termos dos §§ 14 e 15 do art. 198 da Constituição Federal.</w:t>
      </w:r>
    </w:p>
    <w:p w14:paraId="15D38F65" w14:textId="77777777" w:rsidR="00F25D24" w:rsidRPr="008237A0" w:rsidRDefault="00F25D24" w:rsidP="00F25D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30C3C5" w14:textId="77777777" w:rsidR="00F25D24" w:rsidRPr="008237A0" w:rsidRDefault="00F25D24" w:rsidP="00F25D2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237A0">
        <w:rPr>
          <w:rFonts w:ascii="Arial" w:eastAsia="Calibri" w:hAnsi="Arial" w:cs="Arial"/>
          <w:sz w:val="24"/>
          <w:szCs w:val="24"/>
        </w:rPr>
        <w:t>§ 1º O descumprimento do envio dos recursos pela União não gera para o Município responsabilidade de cumprimento do piso salarial nacional, permanecendo a PCPE suspensa até a regularização do repasse.</w:t>
      </w:r>
    </w:p>
    <w:p w14:paraId="19D3519B" w14:textId="77777777" w:rsidR="00F25D24" w:rsidRPr="008237A0" w:rsidRDefault="00F25D24" w:rsidP="00F25D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AEE76A8" w14:textId="77777777" w:rsidR="00F25D24" w:rsidRPr="008237A0" w:rsidRDefault="00F25D24" w:rsidP="00F25D2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237A0">
        <w:rPr>
          <w:rFonts w:ascii="Arial" w:eastAsia="Calibri" w:hAnsi="Arial" w:cs="Arial"/>
          <w:sz w:val="24"/>
          <w:szCs w:val="24"/>
        </w:rPr>
        <w:t>§ 2º A PCPE será paga até o limite da assistência financeira complementar de que trata o </w:t>
      </w:r>
      <w:r w:rsidRPr="008237A0">
        <w:rPr>
          <w:rFonts w:ascii="Arial" w:eastAsia="Calibri" w:hAnsi="Arial" w:cs="Arial"/>
          <w:i/>
          <w:iCs/>
          <w:sz w:val="24"/>
          <w:szCs w:val="24"/>
        </w:rPr>
        <w:t>caput </w:t>
      </w:r>
      <w:r w:rsidRPr="008237A0">
        <w:rPr>
          <w:rFonts w:ascii="Arial" w:eastAsia="Calibri" w:hAnsi="Arial" w:cs="Arial"/>
          <w:sz w:val="24"/>
          <w:szCs w:val="24"/>
        </w:rPr>
        <w:t>deste artigo.</w:t>
      </w:r>
    </w:p>
    <w:p w14:paraId="094AF296" w14:textId="77777777" w:rsidR="00F25D24" w:rsidRPr="008237A0" w:rsidRDefault="00F25D24" w:rsidP="00F25D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491905" w14:textId="77777777" w:rsidR="00F25D24" w:rsidRPr="008237A0" w:rsidRDefault="00F25D24" w:rsidP="00F25D2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237A0">
        <w:rPr>
          <w:rFonts w:ascii="Arial" w:eastAsia="Calibri" w:hAnsi="Arial" w:cs="Arial"/>
          <w:sz w:val="24"/>
          <w:szCs w:val="24"/>
        </w:rPr>
        <w:t>Art. 5º A assistência financeira complementar a que se vincula a PCPE, paga nos termos desta Lei, não gera aumento ou incorporação ao vencimento-base, nem servirá de base de cálculo para quaisquer efeitos, parcelas, vantagens ou benefícios.</w:t>
      </w:r>
    </w:p>
    <w:p w14:paraId="5E5194F4" w14:textId="77777777" w:rsidR="00F25D24" w:rsidRPr="008237A0" w:rsidRDefault="00F25D24" w:rsidP="00F25D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ACC410F" w14:textId="77777777" w:rsidR="00F25D24" w:rsidRPr="008237A0" w:rsidRDefault="00F25D24" w:rsidP="00F25D2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237A0">
        <w:rPr>
          <w:rFonts w:ascii="Arial" w:eastAsia="Calibri" w:hAnsi="Arial" w:cs="Arial"/>
          <w:sz w:val="24"/>
          <w:szCs w:val="24"/>
        </w:rPr>
        <w:t>Art. 6º Aplica-se o disposto nesta Lei, no que couber, aos empregados públicos e aos contratos administrativos correlatos aos cargos elencados no art. 1º desta Lei.</w:t>
      </w:r>
    </w:p>
    <w:p w14:paraId="08E8D649" w14:textId="77777777" w:rsidR="00F25D24" w:rsidRPr="008237A0" w:rsidRDefault="00F25D24" w:rsidP="00F25D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7716F7B" w14:textId="77777777" w:rsidR="00F25D24" w:rsidRPr="008237A0" w:rsidRDefault="00F25D24" w:rsidP="00F25D2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237A0">
        <w:rPr>
          <w:rFonts w:ascii="Arial" w:eastAsia="Calibri" w:hAnsi="Arial" w:cs="Arial"/>
          <w:sz w:val="24"/>
          <w:szCs w:val="24"/>
        </w:rPr>
        <w:t xml:space="preserve">Art. 7º Caberá ao Poder Executivo, até o limite da assistência financeira complementar transferida pela União, o repasse dos recursos às entidades privadas sem fins lucrativos e às que participam de forma complementar ao Sistema Único de Saúde - SUS - e atendam, no mínimo, 60% (sessenta por </w:t>
      </w:r>
      <w:r w:rsidRPr="008237A0">
        <w:rPr>
          <w:rFonts w:ascii="Arial" w:eastAsia="Calibri" w:hAnsi="Arial" w:cs="Arial"/>
          <w:sz w:val="24"/>
          <w:szCs w:val="24"/>
        </w:rPr>
        <w:lastRenderedPageBreak/>
        <w:t>cento) de seus pacientes pelo SUS, de acordo com os registros dos estabelecimentos validados pelo Ministério da Saúde.</w:t>
      </w:r>
    </w:p>
    <w:p w14:paraId="05CEAE09" w14:textId="77777777" w:rsidR="00F25D24" w:rsidRPr="008237A0" w:rsidRDefault="00F25D24" w:rsidP="00F25D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4F73568" w14:textId="77777777" w:rsidR="00F25D24" w:rsidRPr="008237A0" w:rsidRDefault="00F25D24" w:rsidP="00F25D2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237A0">
        <w:rPr>
          <w:rFonts w:ascii="Arial" w:eastAsia="Calibri" w:hAnsi="Arial" w:cs="Arial"/>
          <w:sz w:val="24"/>
          <w:szCs w:val="24"/>
        </w:rPr>
        <w:t>Parágrafo único. As entidades beneficiadas deverão prestar contas da aplicação dos recursos ao gestor municipal, o que deverá compor o Relatório Anual de Gestão - RAG.</w:t>
      </w:r>
    </w:p>
    <w:p w14:paraId="7AC8C213" w14:textId="77777777" w:rsidR="00F25D24" w:rsidRPr="008237A0" w:rsidRDefault="00F25D24" w:rsidP="00F25D24">
      <w:pPr>
        <w:spacing w:before="100" w:beforeAutospacing="1" w:after="100" w:afterAutospacing="1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8237A0">
        <w:rPr>
          <w:rFonts w:ascii="Arial" w:eastAsia="Calibri" w:hAnsi="Arial" w:cs="Arial"/>
          <w:sz w:val="24"/>
          <w:szCs w:val="24"/>
        </w:rPr>
        <w:t>Art. 8º Fica o Poder Executivo autorizado a abrir os créditos adicionais especiais necessários ao cumprimento da presente Lei, até o limite dos repasses efetuados pela União.</w:t>
      </w:r>
      <w:r w:rsidRPr="008237A0">
        <w:rPr>
          <w:rFonts w:ascii="Arial" w:eastAsia="Arial" w:hAnsi="Arial" w:cs="Arial"/>
          <w:sz w:val="24"/>
          <w:szCs w:val="24"/>
        </w:rPr>
        <w:t xml:space="preserve"> </w:t>
      </w:r>
    </w:p>
    <w:p w14:paraId="02CA574E" w14:textId="77777777" w:rsidR="00F25D24" w:rsidRPr="008237A0" w:rsidRDefault="00F25D24" w:rsidP="00F25D24">
      <w:pPr>
        <w:widowControl w:val="0"/>
        <w:tabs>
          <w:tab w:val="left" w:pos="1305"/>
        </w:tabs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     </w:t>
      </w:r>
      <w:r w:rsidRPr="008237A0">
        <w:rPr>
          <w:rFonts w:ascii="Arial" w:eastAsia="Arial" w:hAnsi="Arial" w:cs="Arial"/>
          <w:bCs/>
          <w:sz w:val="24"/>
          <w:szCs w:val="24"/>
        </w:rPr>
        <w:t>Art. 9º</w:t>
      </w:r>
      <w:r w:rsidRPr="008237A0">
        <w:rPr>
          <w:rFonts w:ascii="Arial" w:eastAsia="Arial" w:hAnsi="Arial" w:cs="Arial"/>
          <w:sz w:val="24"/>
          <w:szCs w:val="24"/>
        </w:rPr>
        <w:t xml:space="preserve"> Esta Lei entra em vigor na data de sua publicação, retroagindo seus efeitos a 1º de maio de 2023.  </w:t>
      </w:r>
    </w:p>
    <w:p w14:paraId="2783FD51" w14:textId="77777777" w:rsidR="00F25D24" w:rsidRDefault="00F25D24" w:rsidP="00F25D24">
      <w:pPr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</w:t>
      </w:r>
      <w:r w:rsidRPr="001F50C7">
        <w:rPr>
          <w:rFonts w:ascii="Arial" w:hAnsi="Arial" w:cs="Arial"/>
          <w:b/>
          <w:bCs/>
          <w:sz w:val="24"/>
          <w:szCs w:val="24"/>
          <w:lang w:eastAsia="pt-BR"/>
        </w:rPr>
        <w:t>PREFEITURA MUNICIPAL DE ITAQUAQUECETUBA</w:t>
      </w:r>
      <w:r w:rsidRPr="001F50C7">
        <w:rPr>
          <w:rFonts w:ascii="Arial" w:hAnsi="Arial" w:cs="Arial"/>
          <w:sz w:val="24"/>
          <w:szCs w:val="24"/>
          <w:lang w:eastAsia="pt-BR"/>
        </w:rPr>
        <w:t xml:space="preserve">, em </w:t>
      </w:r>
      <w:r>
        <w:rPr>
          <w:rFonts w:ascii="Arial" w:hAnsi="Arial" w:cs="Arial"/>
          <w:sz w:val="24"/>
          <w:szCs w:val="24"/>
          <w:lang w:eastAsia="pt-BR"/>
        </w:rPr>
        <w:t>___</w:t>
      </w:r>
      <w:r w:rsidRPr="001F50C7">
        <w:rPr>
          <w:rFonts w:ascii="Arial" w:hAnsi="Arial" w:cs="Arial"/>
          <w:sz w:val="24"/>
          <w:szCs w:val="24"/>
          <w:lang w:eastAsia="pt-BR"/>
        </w:rPr>
        <w:t xml:space="preserve"> de fevereiro de 2.022, 4</w:t>
      </w:r>
      <w:r>
        <w:rPr>
          <w:rFonts w:ascii="Arial" w:hAnsi="Arial" w:cs="Arial"/>
          <w:sz w:val="24"/>
          <w:szCs w:val="24"/>
          <w:lang w:eastAsia="pt-BR"/>
        </w:rPr>
        <w:t>63</w:t>
      </w:r>
      <w:r w:rsidRPr="001F50C7">
        <w:rPr>
          <w:rFonts w:ascii="Arial" w:hAnsi="Arial" w:cs="Arial"/>
          <w:sz w:val="24"/>
          <w:szCs w:val="24"/>
          <w:lang w:eastAsia="pt-BR"/>
        </w:rPr>
        <w:t xml:space="preserve">º da Fundação da Cidade e </w:t>
      </w:r>
      <w:r>
        <w:rPr>
          <w:rFonts w:ascii="Arial" w:hAnsi="Arial" w:cs="Arial"/>
          <w:sz w:val="24"/>
          <w:szCs w:val="24"/>
          <w:lang w:eastAsia="pt-BR"/>
        </w:rPr>
        <w:t>70</w:t>
      </w:r>
      <w:r w:rsidRPr="001F50C7">
        <w:rPr>
          <w:rFonts w:ascii="Arial" w:hAnsi="Arial" w:cs="Arial"/>
          <w:sz w:val="24"/>
          <w:szCs w:val="24"/>
          <w:lang w:eastAsia="pt-BR"/>
        </w:rPr>
        <w:t>º da Emancipação Político-Administrativa do Município</w:t>
      </w:r>
      <w:r>
        <w:rPr>
          <w:rFonts w:ascii="Arial" w:hAnsi="Arial" w:cs="Arial"/>
          <w:sz w:val="24"/>
          <w:szCs w:val="24"/>
          <w:lang w:eastAsia="pt-BR"/>
        </w:rPr>
        <w:t>.</w:t>
      </w:r>
    </w:p>
    <w:p w14:paraId="0D99C5D4" w14:textId="77777777" w:rsidR="00F25D24" w:rsidRPr="001F50C7" w:rsidRDefault="00F25D24" w:rsidP="00F25D24">
      <w:pPr>
        <w:ind w:firstLine="1130"/>
        <w:jc w:val="both"/>
        <w:rPr>
          <w:rFonts w:ascii="Arial" w:hAnsi="Arial" w:cs="Arial"/>
          <w:sz w:val="24"/>
          <w:szCs w:val="24"/>
        </w:rPr>
      </w:pPr>
    </w:p>
    <w:p w14:paraId="5F46FF60" w14:textId="77777777" w:rsidR="00F25D24" w:rsidRPr="001F50C7" w:rsidRDefault="00F25D24" w:rsidP="00F25D24">
      <w:pPr>
        <w:jc w:val="both"/>
        <w:rPr>
          <w:rFonts w:ascii="Arial" w:hAnsi="Arial" w:cs="Arial"/>
          <w:sz w:val="24"/>
          <w:szCs w:val="24"/>
        </w:rPr>
      </w:pPr>
    </w:p>
    <w:p w14:paraId="41BFE9E8" w14:textId="77777777" w:rsidR="00F25D24" w:rsidRPr="001F50C7" w:rsidRDefault="00F25D24" w:rsidP="00F25D24">
      <w:pPr>
        <w:ind w:left="851"/>
        <w:jc w:val="center"/>
        <w:rPr>
          <w:rFonts w:ascii="Arial" w:hAnsi="Arial" w:cs="Arial"/>
          <w:b/>
          <w:sz w:val="24"/>
          <w:szCs w:val="24"/>
        </w:rPr>
      </w:pPr>
      <w:r w:rsidRPr="001F50C7">
        <w:rPr>
          <w:rFonts w:ascii="Arial" w:hAnsi="Arial" w:cs="Arial"/>
          <w:b/>
          <w:sz w:val="24"/>
          <w:szCs w:val="24"/>
        </w:rPr>
        <w:t>EDUARDO BOIGUES QUEROZ</w:t>
      </w:r>
    </w:p>
    <w:p w14:paraId="7A7D2F90" w14:textId="77777777" w:rsidR="00F25D24" w:rsidRPr="001F50C7" w:rsidRDefault="00F25D24" w:rsidP="00F25D24">
      <w:pPr>
        <w:ind w:left="851"/>
        <w:jc w:val="center"/>
        <w:rPr>
          <w:rFonts w:ascii="Arial" w:hAnsi="Arial" w:cs="Arial"/>
          <w:sz w:val="24"/>
          <w:szCs w:val="24"/>
        </w:rPr>
      </w:pPr>
      <w:r w:rsidRPr="001F50C7">
        <w:rPr>
          <w:rFonts w:ascii="Arial" w:hAnsi="Arial" w:cs="Arial"/>
          <w:b/>
          <w:sz w:val="24"/>
          <w:szCs w:val="24"/>
        </w:rPr>
        <w:t xml:space="preserve">  </w:t>
      </w:r>
      <w:r w:rsidRPr="001F50C7">
        <w:rPr>
          <w:rFonts w:ascii="Arial" w:hAnsi="Arial" w:cs="Arial"/>
          <w:sz w:val="24"/>
          <w:szCs w:val="24"/>
        </w:rPr>
        <w:t>Prefeito Municipal</w:t>
      </w:r>
    </w:p>
    <w:p w14:paraId="2F968FB0" w14:textId="77777777" w:rsidR="00F25D24" w:rsidRDefault="00F25D24" w:rsidP="00F25D2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E132DD3" w14:textId="77777777" w:rsidR="00F25D24" w:rsidRDefault="00F25D24" w:rsidP="00F25D2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0D1DE29" w14:textId="77777777" w:rsidR="00F25D24" w:rsidRDefault="00F25D24" w:rsidP="00F25D2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E446A98" w14:textId="77777777" w:rsidR="00F25D24" w:rsidRDefault="00F25D24" w:rsidP="00F25D2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1B9F653" w14:textId="77777777" w:rsidR="00F25D24" w:rsidRDefault="00F25D24" w:rsidP="00F25D2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62BC0D5" w14:textId="77777777" w:rsidR="00F25D24" w:rsidRDefault="00F25D24" w:rsidP="00F25D2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91722F" w14:textId="77777777" w:rsidR="00F25D24" w:rsidRDefault="00F25D24" w:rsidP="00F25D2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1D667DE" w14:textId="77777777" w:rsidR="00F25D24" w:rsidRDefault="00F25D24" w:rsidP="00F25D2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95B6D9E" w14:textId="77777777" w:rsidR="00F25D24" w:rsidRDefault="00F25D24" w:rsidP="00F25D2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3890231" w14:textId="77777777" w:rsidR="00F25D24" w:rsidRDefault="00F25D24" w:rsidP="00F25D2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A2600B3" w14:textId="77777777" w:rsidR="00F25D24" w:rsidRDefault="00F25D24" w:rsidP="00F25D24">
      <w:pPr>
        <w:tabs>
          <w:tab w:val="left" w:pos="2010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C1313">
        <w:rPr>
          <w:rFonts w:ascii="Arial" w:eastAsia="Times New Roman" w:hAnsi="Arial" w:cs="Arial"/>
          <w:b/>
          <w:sz w:val="24"/>
          <w:szCs w:val="24"/>
          <w:lang w:eastAsia="pt-BR"/>
        </w:rPr>
        <w:t>MENSAGEM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14:paraId="3EF57FE9" w14:textId="77777777" w:rsidR="00F25D24" w:rsidRDefault="00F25D24" w:rsidP="00F25D24">
      <w:pPr>
        <w:tabs>
          <w:tab w:val="left" w:pos="2010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B38DFEA" w14:textId="77777777" w:rsidR="00F25D24" w:rsidRDefault="00F25D24" w:rsidP="00F25D24">
      <w:pPr>
        <w:tabs>
          <w:tab w:val="left" w:pos="201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14:paraId="7FF2FEC7" w14:textId="77777777" w:rsidR="00F25D24" w:rsidRPr="000C1313" w:rsidRDefault="00F25D24" w:rsidP="00F25D24">
      <w:pPr>
        <w:tabs>
          <w:tab w:val="left" w:pos="201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Nobres Vereadores e Vereadora </w:t>
      </w:r>
    </w:p>
    <w:p w14:paraId="2825125A" w14:textId="77777777" w:rsidR="00F25D24" w:rsidRDefault="00F25D24" w:rsidP="00F25D2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13DDC7D" w14:textId="77777777" w:rsidR="00F25D24" w:rsidRDefault="00F25D24" w:rsidP="00F25D2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D40806D" w14:textId="77777777" w:rsidR="00F25D24" w:rsidRDefault="00F25D24" w:rsidP="00F25D2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E8BA759" w14:textId="77777777" w:rsidR="00F25D24" w:rsidRDefault="00F25D24" w:rsidP="00F25D2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0C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Tenho a honra de encaminhar para apreciação dessa respeitável Casa de Leis, o incluso projeto de lei complementar, que dispõe sobre a</w:t>
      </w:r>
      <w:r w:rsidRPr="008947E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Parcela Complementar do </w:t>
      </w:r>
      <w:proofErr w:type="gramStart"/>
      <w:r w:rsidRPr="008947E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Piso  da</w:t>
      </w:r>
      <w:proofErr w:type="gramEnd"/>
      <w:r w:rsidRPr="008947E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Enfermagem e dá outras providências.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nos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termos </w:t>
      </w:r>
      <w:r w:rsidRPr="001A0C80">
        <w:rPr>
          <w:rFonts w:ascii="Arial" w:eastAsia="Times New Roman" w:hAnsi="Arial" w:cs="Arial"/>
          <w:sz w:val="24"/>
          <w:szCs w:val="24"/>
          <w:lang w:eastAsia="pt-BR"/>
        </w:rPr>
        <w:t xml:space="preserve"> definido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proofErr w:type="gramEnd"/>
      <w:r w:rsidRPr="001A0C8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na</w:t>
      </w:r>
      <w:r w:rsidRPr="001A0C80">
        <w:rPr>
          <w:rFonts w:ascii="Arial" w:eastAsia="Times New Roman" w:hAnsi="Arial" w:cs="Arial"/>
          <w:sz w:val="24"/>
          <w:szCs w:val="24"/>
          <w:lang w:eastAsia="pt-BR"/>
        </w:rPr>
        <w:t xml:space="preserve"> lei federal, Lei nº 14.434/2022, que instituiu o piso salarial nacional do Enfermeiro, 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A0C80">
        <w:rPr>
          <w:rFonts w:ascii="Arial" w:eastAsia="Times New Roman" w:hAnsi="Arial" w:cs="Arial"/>
          <w:sz w:val="24"/>
          <w:szCs w:val="24"/>
          <w:lang w:eastAsia="pt-BR"/>
        </w:rPr>
        <w:t xml:space="preserve">Técnico de Enfermagem, do Auxiliar 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Pr="001A0C80">
        <w:rPr>
          <w:rFonts w:ascii="Arial" w:eastAsia="Times New Roman" w:hAnsi="Arial" w:cs="Arial"/>
          <w:sz w:val="24"/>
          <w:szCs w:val="24"/>
          <w:lang w:eastAsia="pt-BR"/>
        </w:rPr>
        <w:t>nfermagem e da Parteira.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14:paraId="6E9FBB53" w14:textId="77777777" w:rsidR="00F25D24" w:rsidRDefault="00F25D24" w:rsidP="00F25D2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Nos termos do parecer Jurídico às fls. 55 do feito administrativo n. 16027/2023, o dispositivo é claro quanto a amplitude da autorização legislativa, em razão disso, não se vê a necessidade de estudo de impacto econômico e financeiro, já que a parcela é condicionada a disponibilização financeira da União</w:t>
      </w:r>
    </w:p>
    <w:p w14:paraId="00E24FA0" w14:textId="77777777" w:rsidR="00F25D24" w:rsidRDefault="00F25D24" w:rsidP="00F25D2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14:paraId="051552F8" w14:textId="77777777" w:rsidR="00F25D24" w:rsidRDefault="00F25D24" w:rsidP="00F25D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      </w:t>
      </w:r>
      <w:r w:rsidRPr="00AA2680">
        <w:rPr>
          <w:rFonts w:ascii="Arial" w:hAnsi="Arial" w:cs="Arial"/>
          <w:sz w:val="24"/>
          <w:szCs w:val="24"/>
        </w:rPr>
        <w:t xml:space="preserve">Certo de poder contar com </w:t>
      </w:r>
      <w:proofErr w:type="gramStart"/>
      <w:r w:rsidRPr="00AA2680">
        <w:rPr>
          <w:rFonts w:ascii="Arial" w:hAnsi="Arial" w:cs="Arial"/>
          <w:sz w:val="24"/>
          <w:szCs w:val="24"/>
        </w:rPr>
        <w:t>o  espírito</w:t>
      </w:r>
      <w:proofErr w:type="gramEnd"/>
      <w:r w:rsidRPr="00AA2680">
        <w:rPr>
          <w:rFonts w:ascii="Arial" w:hAnsi="Arial" w:cs="Arial"/>
          <w:sz w:val="24"/>
          <w:szCs w:val="24"/>
        </w:rPr>
        <w:t xml:space="preserve"> público desta Colenda Casa de Leis, esperamos contar com a participação dos nobres Vereadores no acolhimento do Projeto em tela para que seja apreciado, discutido e aprovado na íntegra.</w:t>
      </w:r>
    </w:p>
    <w:p w14:paraId="1E1C9D28" w14:textId="77777777" w:rsidR="00F25D24" w:rsidRDefault="00F25D24" w:rsidP="00F25D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Paço Municipal, em___ de </w:t>
      </w:r>
      <w:proofErr w:type="gramStart"/>
      <w:r>
        <w:rPr>
          <w:rFonts w:ascii="Arial" w:hAnsi="Arial" w:cs="Arial"/>
          <w:sz w:val="24"/>
          <w:szCs w:val="24"/>
        </w:rPr>
        <w:t>Dezembro</w:t>
      </w:r>
      <w:proofErr w:type="gramEnd"/>
      <w:r>
        <w:rPr>
          <w:rFonts w:ascii="Arial" w:hAnsi="Arial" w:cs="Arial"/>
          <w:sz w:val="24"/>
          <w:szCs w:val="24"/>
        </w:rPr>
        <w:t xml:space="preserve"> de 2.023</w:t>
      </w:r>
    </w:p>
    <w:p w14:paraId="4AC5DB2F" w14:textId="77777777" w:rsidR="00F25D24" w:rsidRDefault="00F25D24" w:rsidP="00F25D24">
      <w:pPr>
        <w:jc w:val="both"/>
        <w:rPr>
          <w:rFonts w:ascii="Arial" w:hAnsi="Arial" w:cs="Arial"/>
          <w:sz w:val="24"/>
          <w:szCs w:val="24"/>
        </w:rPr>
      </w:pPr>
    </w:p>
    <w:p w14:paraId="237677D9" w14:textId="77777777" w:rsidR="00F25D24" w:rsidRPr="00AA2680" w:rsidRDefault="00F25D24" w:rsidP="00F25D24">
      <w:pPr>
        <w:jc w:val="both"/>
        <w:rPr>
          <w:rFonts w:ascii="Arial" w:hAnsi="Arial" w:cs="Arial"/>
          <w:sz w:val="24"/>
          <w:szCs w:val="24"/>
        </w:rPr>
      </w:pPr>
    </w:p>
    <w:p w14:paraId="12E092DB" w14:textId="77777777" w:rsidR="00F25D24" w:rsidRPr="005206D5" w:rsidRDefault="00F25D24" w:rsidP="00F25D24">
      <w:pPr>
        <w:tabs>
          <w:tab w:val="left" w:pos="3090"/>
        </w:tabs>
        <w:jc w:val="both"/>
        <w:rPr>
          <w:rFonts w:ascii="Arial" w:hAnsi="Arial" w:cs="Arial"/>
          <w:sz w:val="24"/>
          <w:szCs w:val="24"/>
        </w:rPr>
      </w:pPr>
      <w:r w:rsidRPr="005206D5">
        <w:rPr>
          <w:rFonts w:ascii="Arial" w:hAnsi="Arial" w:cs="Arial"/>
          <w:sz w:val="24"/>
          <w:szCs w:val="24"/>
        </w:rPr>
        <w:tab/>
      </w:r>
    </w:p>
    <w:p w14:paraId="4C6E98ED" w14:textId="77777777" w:rsidR="00F25D24" w:rsidRPr="005206D5" w:rsidRDefault="00F25D24" w:rsidP="00F25D24">
      <w:pPr>
        <w:jc w:val="both"/>
        <w:rPr>
          <w:rFonts w:ascii="Arial" w:hAnsi="Arial" w:cs="Arial"/>
          <w:b/>
          <w:sz w:val="24"/>
          <w:szCs w:val="24"/>
        </w:rPr>
      </w:pPr>
      <w:r w:rsidRPr="005206D5">
        <w:rPr>
          <w:rFonts w:ascii="Arial" w:hAnsi="Arial" w:cs="Arial"/>
          <w:sz w:val="24"/>
          <w:szCs w:val="24"/>
        </w:rPr>
        <w:tab/>
      </w:r>
      <w:r w:rsidRPr="005206D5">
        <w:rPr>
          <w:rFonts w:ascii="Arial" w:hAnsi="Arial" w:cs="Arial"/>
          <w:sz w:val="24"/>
          <w:szCs w:val="24"/>
        </w:rPr>
        <w:tab/>
      </w:r>
      <w:r w:rsidRPr="005206D5">
        <w:rPr>
          <w:rFonts w:ascii="Arial" w:hAnsi="Arial" w:cs="Arial"/>
          <w:sz w:val="24"/>
          <w:szCs w:val="24"/>
        </w:rPr>
        <w:tab/>
      </w:r>
      <w:r w:rsidRPr="005206D5">
        <w:rPr>
          <w:rFonts w:ascii="Arial" w:hAnsi="Arial" w:cs="Arial"/>
          <w:sz w:val="24"/>
          <w:szCs w:val="24"/>
        </w:rPr>
        <w:tab/>
      </w:r>
      <w:r w:rsidRPr="005206D5">
        <w:rPr>
          <w:rFonts w:ascii="Arial" w:hAnsi="Arial" w:cs="Arial"/>
          <w:sz w:val="24"/>
          <w:szCs w:val="24"/>
        </w:rPr>
        <w:tab/>
      </w:r>
      <w:r w:rsidRPr="005206D5">
        <w:rPr>
          <w:rFonts w:ascii="Arial" w:hAnsi="Arial" w:cs="Arial"/>
          <w:b/>
          <w:sz w:val="24"/>
          <w:szCs w:val="24"/>
        </w:rPr>
        <w:t>EDUARDO BOIGUES QUEROZ</w:t>
      </w:r>
    </w:p>
    <w:p w14:paraId="6702A9FA" w14:textId="6FB664BE" w:rsidR="005934C8" w:rsidRDefault="00F25D24" w:rsidP="009B77AD">
      <w:pPr>
        <w:jc w:val="both"/>
      </w:pPr>
      <w:r w:rsidRPr="005206D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Pr="005206D5">
        <w:rPr>
          <w:rFonts w:ascii="Arial" w:hAnsi="Arial" w:cs="Arial"/>
          <w:sz w:val="24"/>
          <w:szCs w:val="24"/>
        </w:rPr>
        <w:t>Prefeito Municipal</w:t>
      </w:r>
    </w:p>
    <w:sectPr w:rsidR="005934C8" w:rsidSect="00F16CDE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982" w14:textId="77777777" w:rsidR="00000000" w:rsidRDefault="00000000" w:rsidP="00EE00E8">
    <w:pPr>
      <w:pStyle w:val="Cabealho"/>
      <w:jc w:val="center"/>
    </w:pPr>
    <w:r w:rsidRPr="001A0C80">
      <w:rPr>
        <w:noProof/>
      </w:rPr>
      <w:drawing>
        <wp:inline distT="0" distB="0" distL="0" distR="0" wp14:anchorId="66BAD9FE" wp14:editId="2949CE66">
          <wp:extent cx="1304787" cy="1323975"/>
          <wp:effectExtent l="0" t="0" r="0" b="0"/>
          <wp:docPr id="6" name="Imagem 6" descr="Logo atual dez – sem fundo 2 | Itaquaquecetu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304377" cy="1323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D9698B" w14:textId="77777777" w:rsidR="00000000" w:rsidRPr="000E0E38" w:rsidRDefault="00000000" w:rsidP="00EE00E8">
    <w:pPr>
      <w:pStyle w:val="SemEspaamento"/>
      <w:jc w:val="center"/>
      <w:rPr>
        <w:rFonts w:ascii="Times New Roman" w:hAnsi="Times New Roman" w:cs="Times New Roman"/>
        <w:b/>
        <w:bCs/>
        <w:sz w:val="28"/>
        <w:szCs w:val="28"/>
        <w:lang w:eastAsia="pt-BR"/>
      </w:rPr>
    </w:pPr>
    <w:r w:rsidRPr="000E0E38">
      <w:rPr>
        <w:rFonts w:ascii="Times New Roman" w:hAnsi="Times New Roman" w:cs="Times New Roman"/>
        <w:b/>
        <w:bCs/>
        <w:sz w:val="28"/>
        <w:szCs w:val="28"/>
        <w:lang w:eastAsia="pt-BR"/>
      </w:rPr>
      <w:t>PREFEITURA MUNICIPAL DE ITAQUAQUECETUBA</w:t>
    </w:r>
  </w:p>
  <w:p w14:paraId="2AB2C0C1" w14:textId="77777777" w:rsidR="00000000" w:rsidRDefault="00000000" w:rsidP="00EE00E8">
    <w:pPr>
      <w:pStyle w:val="Cabealho"/>
      <w:tabs>
        <w:tab w:val="left" w:pos="4290"/>
        <w:tab w:val="left" w:pos="5805"/>
      </w:tabs>
      <w:jc w:val="center"/>
      <w:rPr>
        <w:rFonts w:ascii="Times New Roman" w:hAnsi="Times New Roman" w:cs="Times New Roman"/>
        <w:b/>
        <w:bCs/>
        <w:sz w:val="28"/>
        <w:szCs w:val="28"/>
        <w:lang w:eastAsia="pt-BR"/>
      </w:rPr>
    </w:pPr>
    <w:r>
      <w:rPr>
        <w:rFonts w:ascii="Times New Roman" w:hAnsi="Times New Roman" w:cs="Times New Roman"/>
        <w:b/>
        <w:bCs/>
        <w:sz w:val="28"/>
        <w:szCs w:val="28"/>
        <w:lang w:eastAsia="pt-BR"/>
      </w:rPr>
      <w:t xml:space="preserve">          </w:t>
    </w:r>
    <w:r w:rsidRPr="000E0E38">
      <w:rPr>
        <w:rFonts w:ascii="Times New Roman" w:hAnsi="Times New Roman" w:cs="Times New Roman"/>
        <w:b/>
        <w:bCs/>
        <w:sz w:val="28"/>
        <w:szCs w:val="28"/>
        <w:lang w:eastAsia="pt-BR"/>
      </w:rPr>
      <w:t>Estado de São Paulo</w:t>
    </w:r>
    <w:r>
      <w:rPr>
        <w:rFonts w:ascii="Times New Roman" w:hAnsi="Times New Roman" w:cs="Times New Roman"/>
        <w:b/>
        <w:bCs/>
        <w:sz w:val="28"/>
        <w:szCs w:val="28"/>
        <w:lang w:eastAsia="pt-BR"/>
      </w:rPr>
      <w:tab/>
    </w:r>
  </w:p>
  <w:p w14:paraId="26997BFD" w14:textId="77777777" w:rsidR="00000000" w:rsidRDefault="00000000" w:rsidP="00EE00E8">
    <w:pPr>
      <w:pStyle w:val="Cabealho"/>
      <w:tabs>
        <w:tab w:val="left" w:pos="5805"/>
      </w:tabs>
      <w:jc w:val="center"/>
    </w:pPr>
    <w:r>
      <w:rPr>
        <w:rFonts w:ascii="Times New Roman" w:hAnsi="Times New Roman" w:cs="Times New Roman"/>
        <w:b/>
        <w:bCs/>
        <w:sz w:val="28"/>
        <w:szCs w:val="28"/>
        <w:lang w:eastAsia="pt-BR"/>
      </w:rPr>
      <w:t>____________________________________________________________</w:t>
    </w:r>
    <w:r>
      <w:rPr>
        <w:rFonts w:ascii="Times New Roman" w:hAnsi="Times New Roman" w:cs="Times New Roman"/>
        <w:b/>
        <w:bCs/>
        <w:sz w:val="28"/>
        <w:szCs w:val="28"/>
        <w:lang w:eastAsia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24"/>
    <w:rsid w:val="000D3418"/>
    <w:rsid w:val="005934C8"/>
    <w:rsid w:val="009B77AD"/>
    <w:rsid w:val="00F2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C632"/>
  <w15:chartTrackingRefBased/>
  <w15:docId w15:val="{7B25CF7D-465E-4B1B-986D-75B14781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D2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25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25D24"/>
  </w:style>
  <w:style w:type="paragraph" w:styleId="SemEspaamento">
    <w:name w:val="No Spacing"/>
    <w:uiPriority w:val="1"/>
    <w:qFormat/>
    <w:rsid w:val="00F25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867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Erivânia R. Andrade El Kadri</dc:creator>
  <cp:keywords/>
  <dc:description/>
  <cp:lastModifiedBy>Erivânia R. Andrade El Kadri</cp:lastModifiedBy>
  <cp:revision>2</cp:revision>
  <cp:lastPrinted>2023-11-30T14:55:00Z</cp:lastPrinted>
  <dcterms:created xsi:type="dcterms:W3CDTF">2023-11-30T14:51:00Z</dcterms:created>
  <dcterms:modified xsi:type="dcterms:W3CDTF">2023-11-30T15:05:00Z</dcterms:modified>
</cp:coreProperties>
</file>