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D6BC6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C6">
        <w:rPr>
          <w:rFonts w:ascii="Times New Roman" w:hAnsi="Times New Roman" w:cs="Times New Roman"/>
          <w:b/>
          <w:sz w:val="28"/>
          <w:szCs w:val="28"/>
          <w:u w:val="single"/>
        </w:rPr>
        <w:t>Requerimentos - 23ª Sessão Ordinária de 2016</w:t>
      </w:r>
    </w:p>
    <w:p w:rsidR="00002B9B" w:rsidRPr="002D6BC6" w:rsidRDefault="00002B9B">
      <w:pPr>
        <w:rPr>
          <w:rFonts w:ascii="Times New Roman" w:hAnsi="Times New Roman" w:cs="Times New Roman"/>
          <w:sz w:val="28"/>
          <w:szCs w:val="28"/>
        </w:rPr>
      </w:pPr>
    </w:p>
    <w:p w:rsidR="00D401D9" w:rsidRPr="002D6BC6" w:rsidRDefault="00D401D9" w:rsidP="002D6B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1D9" w:rsidRPr="002D6BC6" w:rsidRDefault="00E1052D" w:rsidP="002D6BC6">
      <w:pPr>
        <w:jc w:val="both"/>
        <w:rPr>
          <w:rFonts w:ascii="Times New Roman" w:hAnsi="Times New Roman" w:cs="Times New Roman"/>
          <w:sz w:val="28"/>
          <w:szCs w:val="28"/>
        </w:rPr>
      </w:pPr>
      <w:r w:rsidRPr="002D6BC6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2D6BC6">
        <w:rPr>
          <w:rFonts w:ascii="Times New Roman" w:hAnsi="Times New Roman" w:cs="Times New Roman"/>
          <w:b/>
          <w:sz w:val="28"/>
          <w:szCs w:val="28"/>
        </w:rPr>
        <w:t>n</w:t>
      </w:r>
      <w:r w:rsidRPr="002D6BC6">
        <w:rPr>
          <w:rFonts w:ascii="Times New Roman" w:hAnsi="Times New Roman" w:cs="Times New Roman"/>
          <w:b/>
          <w:sz w:val="28"/>
          <w:szCs w:val="28"/>
        </w:rPr>
        <w:t>º 59/2016</w:t>
      </w:r>
    </w:p>
    <w:p w:rsidR="00D401D9" w:rsidRPr="002D6BC6" w:rsidRDefault="00E1052D" w:rsidP="002D6BC6">
      <w:pPr>
        <w:jc w:val="both"/>
        <w:rPr>
          <w:rFonts w:ascii="Times New Roman" w:hAnsi="Times New Roman" w:cs="Times New Roman"/>
          <w:sz w:val="28"/>
          <w:szCs w:val="28"/>
        </w:rPr>
      </w:pPr>
      <w:r w:rsidRPr="002D6BC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D6BC6">
        <w:rPr>
          <w:rFonts w:ascii="Times New Roman" w:hAnsi="Times New Roman" w:cs="Times New Roman"/>
          <w:sz w:val="28"/>
          <w:szCs w:val="28"/>
        </w:rPr>
        <w:t>Silvani de Paula Lima</w:t>
      </w:r>
    </w:p>
    <w:p w:rsidR="00D401D9" w:rsidRPr="002D6BC6" w:rsidRDefault="00E1052D" w:rsidP="002D6BC6">
      <w:pPr>
        <w:jc w:val="both"/>
        <w:rPr>
          <w:rFonts w:ascii="Times New Roman" w:hAnsi="Times New Roman" w:cs="Times New Roman"/>
          <w:sz w:val="28"/>
          <w:szCs w:val="28"/>
        </w:rPr>
      </w:pPr>
      <w:r w:rsidRPr="002D6BC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D6BC6">
        <w:rPr>
          <w:rFonts w:ascii="Times New Roman" w:hAnsi="Times New Roman" w:cs="Times New Roman"/>
          <w:sz w:val="28"/>
          <w:szCs w:val="28"/>
        </w:rPr>
        <w:t>Requerendo do Senhor Prefeito Municipal, informações sobre as Câmaras de Monitoramento da Cidade de Itaquaquecetuba - SP.</w:t>
      </w:r>
    </w:p>
    <w:p w:rsidR="00D401D9" w:rsidRPr="002D6BC6" w:rsidRDefault="00D401D9" w:rsidP="002D6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D9" w:rsidRPr="002D6BC6" w:rsidRDefault="00D401D9" w:rsidP="002D6B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1D9" w:rsidRPr="002D6BC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66784"/>
    <w:rsid w:val="002D6BC6"/>
    <w:rsid w:val="00A906D8"/>
    <w:rsid w:val="00AB5A74"/>
    <w:rsid w:val="00B61CFF"/>
    <w:rsid w:val="00D401D9"/>
    <w:rsid w:val="00E1052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2016-08-02T20:01:00Z</cp:lastPrinted>
  <dcterms:created xsi:type="dcterms:W3CDTF">2015-07-02T20:38:00Z</dcterms:created>
  <dcterms:modified xsi:type="dcterms:W3CDTF">2016-08-02T20:01:00Z</dcterms:modified>
</cp:coreProperties>
</file>