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6713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- 7ª Sessão Ordinária de 2024</w:t>
      </w:r>
    </w:p>
    <w:bookmarkEnd w:id="0"/>
    <w:bookmarkEnd w:id="1"/>
    <w:bookmarkEnd w:id="2"/>
    <w:bookmarkEnd w:id="3"/>
    <w:p w14:paraId="059C1AC0" w14:textId="77777777" w:rsidR="009A0E47" w:rsidRDefault="009A0E47" w:rsidP="00BC07FD"/>
    <w:p w14:paraId="50BAD8DE" w14:textId="77777777" w:rsidR="00F11889" w:rsidRDefault="00000000" w:rsidP="00194905">
      <w:pPr>
        <w:jc w:val="both"/>
      </w:pPr>
      <w:r>
        <w:rPr>
          <w:b/>
        </w:rPr>
        <w:t>Requerimento Nº 66/2024</w:t>
      </w:r>
    </w:p>
    <w:p w14:paraId="2B1EA16E" w14:textId="77777777" w:rsidR="00EE1889" w:rsidRDefault="00000000" w:rsidP="0019490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Fabio Aparecido Burgue - Fabio do Açougue</w:t>
      </w:r>
    </w:p>
    <w:p w14:paraId="5123B833" w14:textId="77777777" w:rsidR="00EE1889" w:rsidRDefault="00000000" w:rsidP="0019490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da Furnas, com Ministério de Minas Energia a ANEEL ao Senhor Prefeito Municipal, no sentido que tome providências, visando notificar, para que realize serviços de limpeza, conservação do terreno e construção de muro de proteção, em área onde está instalada a Torre de Transmissão Elétrica, localizada na Av. Pedro da Cunha Albuquerque Lopes na altura do nº 1010, esquina com Rua Guadalajara e Rua Honduras, no Bairro Jardim Mônica, neste município.</w:t>
      </w:r>
    </w:p>
    <w:p w14:paraId="625E620E" w14:textId="77777777" w:rsidR="00EE1889" w:rsidRDefault="00EE1889" w:rsidP="00194905">
      <w:pPr>
        <w:jc w:val="both"/>
        <w:rPr>
          <w:i/>
        </w:rPr>
      </w:pPr>
    </w:p>
    <w:p w14:paraId="59E491A5" w14:textId="77777777" w:rsidR="00EE1889" w:rsidRDefault="00000000" w:rsidP="00194905">
      <w:pPr>
        <w:jc w:val="both"/>
        <w:rPr>
          <w:i/>
        </w:rPr>
      </w:pPr>
      <w:r>
        <w:rPr>
          <w:b/>
        </w:rPr>
        <w:t>Requerimento Nº 67/2024</w:t>
      </w:r>
    </w:p>
    <w:p w14:paraId="30B449A0" w14:textId="77777777" w:rsidR="00EE1889" w:rsidRDefault="00000000" w:rsidP="0019490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0F793B12" w14:textId="77777777" w:rsidR="00EE1889" w:rsidRDefault="00000000" w:rsidP="0019490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“EDP São Paulo Distribuição de Energia S.A”, que avalie as condições no que se refere a substituição do poste de madeira, na rua Aloísio Azevedo, altura do número 140, bairro Parque Residencial Marengo, neste município.</w:t>
      </w:r>
    </w:p>
    <w:p w14:paraId="38DBE101" w14:textId="77777777" w:rsidR="00EE1889" w:rsidRDefault="00EE1889" w:rsidP="00194905">
      <w:pPr>
        <w:jc w:val="both"/>
        <w:rPr>
          <w:i/>
        </w:rPr>
      </w:pPr>
    </w:p>
    <w:p w14:paraId="6653B76E" w14:textId="77777777" w:rsidR="00EE1889" w:rsidRDefault="00000000" w:rsidP="00194905">
      <w:pPr>
        <w:jc w:val="both"/>
        <w:rPr>
          <w:i/>
        </w:rPr>
      </w:pPr>
      <w:r>
        <w:rPr>
          <w:b/>
        </w:rPr>
        <w:t>Requerimento Nº 68/2024</w:t>
      </w:r>
    </w:p>
    <w:p w14:paraId="34B0EF86" w14:textId="77777777" w:rsidR="00EE1889" w:rsidRDefault="00000000" w:rsidP="0019490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02E1A520" w14:textId="77777777" w:rsidR="00EE1889" w:rsidRDefault="00000000" w:rsidP="0019490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“EDP São Paulo Distribuição de Energia S.A”, para que seja realizado os serviços de poda de 03 árvores sobre a rede de energia elétrica, na avenida Melo de Morais, altura do número 103, bairro Parque Residencial Marengo, neste município.</w:t>
      </w:r>
    </w:p>
    <w:p w14:paraId="25886E01" w14:textId="77777777" w:rsidR="00EE1889" w:rsidRDefault="00EE1889" w:rsidP="00194905">
      <w:pPr>
        <w:jc w:val="both"/>
        <w:rPr>
          <w:i/>
        </w:rPr>
      </w:pPr>
    </w:p>
    <w:p w14:paraId="7DF0EABD" w14:textId="77777777" w:rsidR="00EE1889" w:rsidRDefault="00000000" w:rsidP="00194905">
      <w:pPr>
        <w:jc w:val="both"/>
        <w:rPr>
          <w:i/>
        </w:rPr>
      </w:pPr>
      <w:r>
        <w:rPr>
          <w:b/>
        </w:rPr>
        <w:t>Requerimento Nº 69/2024</w:t>
      </w:r>
    </w:p>
    <w:p w14:paraId="1E6A455B" w14:textId="77777777" w:rsidR="00EE1889" w:rsidRDefault="00000000" w:rsidP="0019490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6DF36EBA" w14:textId="77777777" w:rsidR="00EE1889" w:rsidRDefault="00000000" w:rsidP="0019490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“Sabesp Cia de Saneamento Básico do Estado de São Paulo”, para que viabilize análise técnica e reparos de malha asfáltica acometida de afundamento e transbordamento da galeria da Companhia, na avenida Ferreira de Menezes, altura do número 301, bairro Parque Residencial Marengo, neste município.</w:t>
      </w:r>
    </w:p>
    <w:p w14:paraId="2EEBB807" w14:textId="77777777" w:rsidR="00EE1889" w:rsidRDefault="00EE1889" w:rsidP="00194905">
      <w:pPr>
        <w:jc w:val="both"/>
        <w:rPr>
          <w:i/>
        </w:rPr>
      </w:pPr>
    </w:p>
    <w:p w14:paraId="23FFB219" w14:textId="77777777" w:rsidR="00EE1889" w:rsidRDefault="00EE1889" w:rsidP="00194905">
      <w:pPr>
        <w:jc w:val="both"/>
        <w:rPr>
          <w:i/>
        </w:rPr>
      </w:pPr>
    </w:p>
    <w:p w14:paraId="23601C7C" w14:textId="77777777" w:rsidR="006452D1" w:rsidRPr="00BC07FD" w:rsidRDefault="006452D1" w:rsidP="00194905">
      <w:pPr>
        <w:jc w:val="both"/>
      </w:pPr>
    </w:p>
    <w:sectPr w:rsidR="006452D1" w:rsidRPr="00BC07FD" w:rsidSect="00BE6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94905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C07FD"/>
    <w:rsid w:val="00BE62E4"/>
    <w:rsid w:val="00C23825"/>
    <w:rsid w:val="00E92BA8"/>
    <w:rsid w:val="00EE1889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3230"/>
  <w15:docId w15:val="{79E1DEC6-FD46-4B7F-BE0E-13ECCE72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2024-03-19T12:13:00Z</dcterms:modified>
</cp:coreProperties>
</file>