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BA61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- 8ª Sessão Ordinária de 2024</w:t>
      </w:r>
    </w:p>
    <w:bookmarkEnd w:id="0"/>
    <w:bookmarkEnd w:id="1"/>
    <w:bookmarkEnd w:id="2"/>
    <w:bookmarkEnd w:id="3"/>
    <w:p w14:paraId="1E18E053" w14:textId="77777777" w:rsidR="009A0E47" w:rsidRDefault="009A0E47" w:rsidP="00BC07FD"/>
    <w:p w14:paraId="3B6295C3" w14:textId="77777777" w:rsidR="00F11889" w:rsidRDefault="00000000" w:rsidP="00770FA2">
      <w:pPr>
        <w:jc w:val="both"/>
      </w:pPr>
      <w:r>
        <w:rPr>
          <w:b/>
        </w:rPr>
        <w:t>Projeto de Decreto Legislativo Nº 21/2024</w:t>
      </w:r>
    </w:p>
    <w:p w14:paraId="501829DD" w14:textId="77777777" w:rsidR="00DE3394" w:rsidRDefault="00000000" w:rsidP="00770FA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Rodrigues - Dr. Edson da Paiol</w:t>
      </w:r>
    </w:p>
    <w:p w14:paraId="4A0ADCD3" w14:textId="77777777" w:rsidR="00DE3394" w:rsidRDefault="00000000" w:rsidP="00770FA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 Itaquaquecetubense a Senhora DÉBORA ANDRADE LAPIQUE.</w:t>
      </w:r>
    </w:p>
    <w:p w14:paraId="1DC666D1" w14:textId="77777777" w:rsidR="00DE3394" w:rsidRDefault="00DE3394" w:rsidP="00770FA2">
      <w:pPr>
        <w:jc w:val="both"/>
        <w:rPr>
          <w:i/>
        </w:rPr>
      </w:pPr>
    </w:p>
    <w:p w14:paraId="5F63236F" w14:textId="77777777" w:rsidR="00DE3394" w:rsidRDefault="00000000" w:rsidP="00770FA2">
      <w:pPr>
        <w:jc w:val="both"/>
        <w:rPr>
          <w:i/>
        </w:rPr>
      </w:pPr>
      <w:r>
        <w:rPr>
          <w:b/>
        </w:rPr>
        <w:t>Projeto de Lei Nº 44/2024</w:t>
      </w:r>
    </w:p>
    <w:p w14:paraId="79534C69" w14:textId="3308484A" w:rsidR="00DE3394" w:rsidRPr="0037627B" w:rsidRDefault="00000000" w:rsidP="00770FA2">
      <w:pPr>
        <w:jc w:val="both"/>
        <w:rPr>
          <w:bCs/>
        </w:rPr>
      </w:pPr>
      <w:r>
        <w:rPr>
          <w:b/>
        </w:rPr>
        <w:t>Autoria</w:t>
      </w:r>
      <w:r w:rsidR="0037627B">
        <w:rPr>
          <w:bCs/>
        </w:rPr>
        <w:t>,</w:t>
      </w:r>
    </w:p>
    <w:p w14:paraId="0BA7585A" w14:textId="77777777" w:rsidR="00DE3394" w:rsidRDefault="00000000" w:rsidP="00770FA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criação da Escola Municipal de Educação Básica Professora Alana Silva Palmeira Santos e dá outras providências.</w:t>
      </w:r>
    </w:p>
    <w:p w14:paraId="2DF52015" w14:textId="77777777" w:rsidR="00DE3394" w:rsidRDefault="00DE3394" w:rsidP="00770FA2">
      <w:pPr>
        <w:jc w:val="both"/>
        <w:rPr>
          <w:i/>
        </w:rPr>
      </w:pPr>
    </w:p>
    <w:p w14:paraId="2FDC7FA0" w14:textId="77777777" w:rsidR="00DE3394" w:rsidRDefault="00000000" w:rsidP="00770FA2">
      <w:pPr>
        <w:jc w:val="both"/>
        <w:rPr>
          <w:i/>
        </w:rPr>
      </w:pPr>
      <w:r>
        <w:rPr>
          <w:b/>
        </w:rPr>
        <w:t>Projeto de Lei Complementar Nº 394/2024</w:t>
      </w:r>
    </w:p>
    <w:p w14:paraId="3918E73B" w14:textId="2F53603A" w:rsidR="00DE3394" w:rsidRPr="0037627B" w:rsidRDefault="00000000" w:rsidP="00770FA2">
      <w:pPr>
        <w:jc w:val="both"/>
        <w:rPr>
          <w:bCs/>
        </w:rPr>
      </w:pPr>
      <w:r>
        <w:rPr>
          <w:b/>
        </w:rPr>
        <w:t xml:space="preserve">Autoria: </w:t>
      </w:r>
      <w:r w:rsidR="00770FA2" w:rsidRPr="0037627B">
        <w:rPr>
          <w:bCs/>
        </w:rPr>
        <w:t>Prefeito Municipal</w:t>
      </w:r>
    </w:p>
    <w:p w14:paraId="0B6B8E90" w14:textId="77777777" w:rsidR="00DE3394" w:rsidRDefault="00000000" w:rsidP="00770FA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Dá nova redação aos números 7 e 9, da alínea "i" - Anexo IX, do artigo 45, da Lei Complementar nº 65, de 26 de dezembro de 2002</w:t>
      </w:r>
    </w:p>
    <w:p w14:paraId="3848F2C5" w14:textId="77777777" w:rsidR="00DE3394" w:rsidRDefault="00DE3394" w:rsidP="00770FA2">
      <w:pPr>
        <w:jc w:val="both"/>
        <w:rPr>
          <w:i/>
        </w:rPr>
      </w:pPr>
    </w:p>
    <w:p w14:paraId="61963BD7" w14:textId="77777777" w:rsidR="00DE3394" w:rsidRDefault="00DE3394" w:rsidP="00770FA2">
      <w:pPr>
        <w:jc w:val="both"/>
        <w:rPr>
          <w:i/>
        </w:rPr>
      </w:pPr>
    </w:p>
    <w:p w14:paraId="5B82A3DC" w14:textId="77777777" w:rsidR="006452D1" w:rsidRPr="00BC07FD" w:rsidRDefault="006452D1" w:rsidP="00770FA2">
      <w:pPr>
        <w:jc w:val="both"/>
      </w:pPr>
    </w:p>
    <w:sectPr w:rsidR="006452D1" w:rsidRPr="00BC07FD" w:rsidSect="00AC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7627B"/>
    <w:rsid w:val="00460E62"/>
    <w:rsid w:val="00521733"/>
    <w:rsid w:val="00531FD7"/>
    <w:rsid w:val="006452D1"/>
    <w:rsid w:val="006523FB"/>
    <w:rsid w:val="006758D2"/>
    <w:rsid w:val="00770FA2"/>
    <w:rsid w:val="008334ED"/>
    <w:rsid w:val="008E55DD"/>
    <w:rsid w:val="009A0E47"/>
    <w:rsid w:val="00A25A0C"/>
    <w:rsid w:val="00A906D8"/>
    <w:rsid w:val="00AB5A74"/>
    <w:rsid w:val="00AC7112"/>
    <w:rsid w:val="00B61CFF"/>
    <w:rsid w:val="00BC07FD"/>
    <w:rsid w:val="00C23825"/>
    <w:rsid w:val="00DE3394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ED1"/>
  <w15:docId w15:val="{6F3F7EEF-9FEF-40D8-9834-BD0D20B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cp:lastPrinted>2024-03-26T15:26:00Z</cp:lastPrinted>
  <dcterms:created xsi:type="dcterms:W3CDTF">2015-07-02T20:38:00Z</dcterms:created>
  <dcterms:modified xsi:type="dcterms:W3CDTF">2024-03-26T15:29:00Z</dcterms:modified>
</cp:coreProperties>
</file>