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F41330" w:rsidRDefault="00287B85">
      <w:pPr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="009B06F9" w:rsidRPr="00287B85">
        <w:rPr>
          <w:b/>
          <w:sz w:val="28"/>
          <w:szCs w:val="28"/>
        </w:rPr>
        <w:t>INDICAÇÃO Nº</w:t>
      </w:r>
      <w:r w:rsidRPr="00287B85">
        <w:rPr>
          <w:b/>
          <w:sz w:val="28"/>
          <w:szCs w:val="28"/>
        </w:rPr>
        <w:t xml:space="preserve"> </w:t>
      </w:r>
      <w:r w:rsidR="009B06F9" w:rsidRPr="00287B85">
        <w:rPr>
          <w:rFonts w:ascii="Calibri" w:hAnsi="Calibri"/>
          <w:b/>
          <w:sz w:val="28"/>
          <w:szCs w:val="28"/>
        </w:rPr>
        <w:t>____</w:t>
      </w:r>
      <w:r w:rsidR="0040083D">
        <w:rPr>
          <w:rFonts w:ascii="Calibri" w:hAnsi="Calibri"/>
          <w:b/>
          <w:sz w:val="28"/>
          <w:szCs w:val="28"/>
        </w:rPr>
        <w:t>1011</w:t>
      </w:r>
      <w:r w:rsidR="009B06F9" w:rsidRPr="00287B85">
        <w:rPr>
          <w:rFonts w:ascii="Calibri" w:hAnsi="Calibri"/>
          <w:b/>
          <w:sz w:val="28"/>
          <w:szCs w:val="28"/>
        </w:rPr>
        <w:t>_______</w:t>
      </w:r>
      <w:r w:rsidRPr="00287B85">
        <w:rPr>
          <w:b/>
          <w:sz w:val="28"/>
          <w:szCs w:val="28"/>
        </w:rPr>
        <w:t>/201</w:t>
      </w:r>
      <w:r w:rsidR="0040083D">
        <w:rPr>
          <w:b/>
          <w:sz w:val="28"/>
          <w:szCs w:val="28"/>
        </w:rPr>
        <w:t>6</w:t>
      </w:r>
    </w:p>
    <w:p w:rsidR="00331B80" w:rsidRPr="009B06F9" w:rsidRDefault="00287B85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</w:t>
      </w:r>
      <w:r w:rsidR="00331B80" w:rsidRPr="00287B85">
        <w:rPr>
          <w:b/>
          <w:sz w:val="28"/>
        </w:rPr>
        <w:t>Autoria:</w:t>
      </w:r>
      <w:r w:rsidR="00331B80"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287B85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</w:t>
      </w:r>
      <w:r w:rsidR="00BE2936">
        <w:rPr>
          <w:sz w:val="28"/>
        </w:rPr>
        <w:t xml:space="preserve"> </w:t>
      </w:r>
      <w:r w:rsidR="0040083D">
        <w:rPr>
          <w:sz w:val="28"/>
        </w:rPr>
        <w:t>n</w:t>
      </w:r>
      <w:r w:rsidR="00A31691">
        <w:rPr>
          <w:sz w:val="28"/>
        </w:rPr>
        <w:t xml:space="preserve">a Viela existente entre </w:t>
      </w:r>
      <w:r w:rsidR="004C3EE1">
        <w:rPr>
          <w:sz w:val="28"/>
        </w:rPr>
        <w:t>n</w:t>
      </w:r>
      <w:r w:rsidR="00A31691">
        <w:rPr>
          <w:sz w:val="28"/>
        </w:rPr>
        <w:t>a</w:t>
      </w:r>
      <w:r w:rsidR="00672BB7">
        <w:rPr>
          <w:sz w:val="28"/>
        </w:rPr>
        <w:t xml:space="preserve"> Rua</w:t>
      </w:r>
      <w:r w:rsidR="00A54656">
        <w:rPr>
          <w:sz w:val="28"/>
        </w:rPr>
        <w:t xml:space="preserve"> </w:t>
      </w:r>
      <w:r w:rsidR="00D0236E">
        <w:rPr>
          <w:sz w:val="28"/>
        </w:rPr>
        <w:t>João Castelli e Avenida Rochedo de Minas</w:t>
      </w:r>
      <w:r w:rsidR="004C3EE1">
        <w:rPr>
          <w:sz w:val="28"/>
        </w:rPr>
        <w:t xml:space="preserve"> </w:t>
      </w:r>
      <w:r w:rsidR="0088711F">
        <w:rPr>
          <w:sz w:val="28"/>
        </w:rPr>
        <w:t xml:space="preserve">no Bairro </w:t>
      </w:r>
      <w:r w:rsidR="00A31691">
        <w:rPr>
          <w:sz w:val="28"/>
        </w:rPr>
        <w:t>Parque Viviane</w:t>
      </w:r>
      <w:r w:rsidR="0088711F">
        <w:rPr>
          <w:sz w:val="28"/>
        </w:rPr>
        <w:t>.</w:t>
      </w:r>
    </w:p>
    <w:p w:rsidR="00A31691" w:rsidRPr="009B06F9" w:rsidRDefault="003A4FFA" w:rsidP="00A31691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287B85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40083D" w:rsidRPr="0040083D">
        <w:rPr>
          <w:b/>
          <w:sz w:val="28"/>
        </w:rPr>
        <w:t>À MESA</w:t>
      </w:r>
      <w:r w:rsidR="00331B80" w:rsidRPr="009B06F9">
        <w:rPr>
          <w:sz w:val="28"/>
        </w:rPr>
        <w:t xml:space="preserve">, nos termos regimentais, que seja encaminhado </w:t>
      </w:r>
      <w:proofErr w:type="spellStart"/>
      <w:proofErr w:type="gramStart"/>
      <w:r w:rsidR="00331B80" w:rsidRPr="009B06F9">
        <w:rPr>
          <w:sz w:val="28"/>
        </w:rPr>
        <w:t>of</w:t>
      </w:r>
      <w:r w:rsidR="0040083D">
        <w:rPr>
          <w:sz w:val="28"/>
        </w:rPr>
        <w:t>Í</w:t>
      </w:r>
      <w:r w:rsidR="00331B80" w:rsidRPr="009B06F9">
        <w:rPr>
          <w:sz w:val="28"/>
        </w:rPr>
        <w:t>cio</w:t>
      </w:r>
      <w:proofErr w:type="spellEnd"/>
      <w:proofErr w:type="gramEnd"/>
      <w:r w:rsidR="00331B80" w:rsidRPr="009B06F9">
        <w:rPr>
          <w:sz w:val="28"/>
        </w:rPr>
        <w:t xml:space="preserve"> ao Senhor Prefeito Municipal, solicitando de </w:t>
      </w:r>
      <w:r w:rsidR="0040083D">
        <w:rPr>
          <w:sz w:val="28"/>
        </w:rPr>
        <w:t>S</w:t>
      </w:r>
      <w:r w:rsidR="00331B80" w:rsidRPr="009B06F9">
        <w:rPr>
          <w:sz w:val="28"/>
        </w:rPr>
        <w:t xml:space="preserve">ua Excelência, </w:t>
      </w:r>
      <w:r w:rsidR="0040083D">
        <w:rPr>
          <w:sz w:val="28"/>
        </w:rPr>
        <w:t xml:space="preserve">providências </w:t>
      </w:r>
      <w:r w:rsidR="00331B80" w:rsidRPr="009B06F9">
        <w:rPr>
          <w:sz w:val="28"/>
        </w:rPr>
        <w:t xml:space="preserve">junto </w:t>
      </w:r>
      <w:r w:rsidR="0040083D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287B85">
        <w:rPr>
          <w:sz w:val="28"/>
        </w:rPr>
        <w:t xml:space="preserve"> </w:t>
      </w:r>
      <w:r w:rsidR="0040083D">
        <w:rPr>
          <w:sz w:val="28"/>
        </w:rPr>
        <w:t xml:space="preserve">Municipal de </w:t>
      </w:r>
      <w:r w:rsidR="00D10884">
        <w:rPr>
          <w:sz w:val="28"/>
        </w:rPr>
        <w:t>Serviços Urbanos</w:t>
      </w:r>
      <w:r w:rsidR="0040083D">
        <w:rPr>
          <w:sz w:val="28"/>
        </w:rPr>
        <w:t>,</w:t>
      </w:r>
      <w:r w:rsidR="00287B85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C51233">
        <w:rPr>
          <w:sz w:val="28"/>
        </w:rPr>
        <w:t xml:space="preserve"> 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</w:t>
      </w:r>
      <w:r w:rsidR="00BE2936">
        <w:rPr>
          <w:sz w:val="28"/>
        </w:rPr>
        <w:t xml:space="preserve"> </w:t>
      </w:r>
      <w:r w:rsidR="0040083D">
        <w:rPr>
          <w:sz w:val="28"/>
        </w:rPr>
        <w:t>n</w:t>
      </w:r>
      <w:r w:rsidR="00F41330">
        <w:rPr>
          <w:sz w:val="28"/>
        </w:rPr>
        <w:t>a Viela existente entre</w:t>
      </w:r>
      <w:r w:rsidR="00A31691">
        <w:rPr>
          <w:b/>
          <w:sz w:val="28"/>
        </w:rPr>
        <w:t xml:space="preserve"> </w:t>
      </w:r>
      <w:r w:rsidR="004C3EE1">
        <w:rPr>
          <w:sz w:val="28"/>
        </w:rPr>
        <w:t>n</w:t>
      </w:r>
      <w:r w:rsidR="00A31691">
        <w:rPr>
          <w:sz w:val="28"/>
        </w:rPr>
        <w:t>a Rua</w:t>
      </w:r>
      <w:r w:rsidR="00D0236E" w:rsidRPr="00D0236E">
        <w:rPr>
          <w:sz w:val="28"/>
        </w:rPr>
        <w:t xml:space="preserve"> </w:t>
      </w:r>
      <w:r w:rsidR="00D0236E">
        <w:rPr>
          <w:sz w:val="28"/>
        </w:rPr>
        <w:t>João Castelli e Avenida Rochedo de Minas</w:t>
      </w:r>
      <w:r w:rsidR="0040083D">
        <w:rPr>
          <w:sz w:val="28"/>
        </w:rPr>
        <w:t>,</w:t>
      </w:r>
      <w:r w:rsidR="00A31691">
        <w:rPr>
          <w:sz w:val="28"/>
        </w:rPr>
        <w:t xml:space="preserve"> no Bairro Parque Viviane.</w:t>
      </w:r>
    </w:p>
    <w:p w:rsidR="00DA5231" w:rsidRPr="009B06F9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287B85">
        <w:rPr>
          <w:b/>
          <w:sz w:val="28"/>
        </w:rPr>
        <w:t xml:space="preserve">             </w:t>
      </w:r>
      <w:r w:rsidR="00A31691">
        <w:rPr>
          <w:b/>
          <w:sz w:val="28"/>
        </w:rPr>
        <w:t xml:space="preserve">                     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recebe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40083D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</w:t>
      </w:r>
      <w:r w:rsidR="0040083D">
        <w:rPr>
          <w:sz w:val="28"/>
        </w:rPr>
        <w:t>,</w:t>
      </w:r>
      <w:r w:rsidR="00BE2936">
        <w:rPr>
          <w:sz w:val="28"/>
        </w:rPr>
        <w:t xml:space="preserve"> as águas </w:t>
      </w:r>
      <w:r w:rsidR="0040083D">
        <w:rPr>
          <w:sz w:val="28"/>
        </w:rPr>
        <w:t xml:space="preserve">se </w:t>
      </w:r>
      <w:proofErr w:type="gramStart"/>
      <w:r w:rsidR="00BE2936">
        <w:rPr>
          <w:sz w:val="28"/>
        </w:rPr>
        <w:t>espalham</w:t>
      </w:r>
      <w:r w:rsidR="0040083D">
        <w:rPr>
          <w:sz w:val="28"/>
        </w:rPr>
        <w:t>,</w:t>
      </w:r>
      <w:proofErr w:type="gramEnd"/>
      <w:r w:rsidR="0040083D">
        <w:rPr>
          <w:sz w:val="28"/>
        </w:rPr>
        <w:t xml:space="preserve"> i</w:t>
      </w:r>
      <w:r w:rsidR="00BE2936">
        <w:rPr>
          <w:sz w:val="28"/>
        </w:rPr>
        <w:t>mpossível de andar</w:t>
      </w:r>
      <w:r w:rsidR="00110EA6">
        <w:rPr>
          <w:sz w:val="28"/>
        </w:rPr>
        <w:t xml:space="preserve">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ocorrendo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</w:t>
      </w:r>
      <w:r w:rsidR="0040083D">
        <w:rPr>
          <w:sz w:val="28"/>
        </w:rPr>
        <w:t>à</w:t>
      </w:r>
      <w:r w:rsidR="003543F3">
        <w:rPr>
          <w:sz w:val="28"/>
        </w:rPr>
        <w:t xml:space="preserve"> </w:t>
      </w:r>
      <w:r w:rsidR="009E4ADA">
        <w:rPr>
          <w:sz w:val="28"/>
        </w:rPr>
        <w:t>vida</w:t>
      </w:r>
      <w:r w:rsidR="00EC16B1">
        <w:rPr>
          <w:sz w:val="28"/>
        </w:rPr>
        <w:t>.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287B85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D0236E">
        <w:rPr>
          <w:sz w:val="28"/>
        </w:rPr>
        <w:t>19</w:t>
      </w:r>
      <w:r w:rsidR="00287B85">
        <w:rPr>
          <w:sz w:val="28"/>
        </w:rPr>
        <w:t xml:space="preserve"> de </w:t>
      </w:r>
      <w:r w:rsidR="00D0236E">
        <w:rPr>
          <w:sz w:val="28"/>
        </w:rPr>
        <w:t>Setembro de 2016</w:t>
      </w:r>
      <w:r w:rsidR="00947AA4" w:rsidRPr="009B06F9">
        <w:rPr>
          <w:sz w:val="28"/>
        </w:rPr>
        <w:t>.</w:t>
      </w:r>
    </w:p>
    <w:p w:rsidR="0040083D" w:rsidRPr="009B06F9" w:rsidRDefault="0040083D" w:rsidP="00DA5231">
      <w:pPr>
        <w:jc w:val="both"/>
        <w:rPr>
          <w:sz w:val="28"/>
        </w:rPr>
      </w:pPr>
    </w:p>
    <w:p w:rsidR="00DA5231" w:rsidRPr="0040083D" w:rsidRDefault="00DA5231" w:rsidP="00287B85">
      <w:pPr>
        <w:jc w:val="center"/>
        <w:rPr>
          <w:b/>
          <w:sz w:val="28"/>
        </w:rPr>
      </w:pPr>
      <w:r w:rsidRPr="0040083D">
        <w:rPr>
          <w:b/>
          <w:sz w:val="28"/>
        </w:rPr>
        <w:t>ADRIANA APARECIDA FELIX</w:t>
      </w:r>
    </w:p>
    <w:p w:rsidR="00D0236E" w:rsidRPr="0040083D" w:rsidRDefault="00D0236E" w:rsidP="00287B85">
      <w:pPr>
        <w:jc w:val="center"/>
        <w:rPr>
          <w:b/>
          <w:sz w:val="28"/>
        </w:rPr>
      </w:pPr>
      <w:r w:rsidRPr="0040083D">
        <w:rPr>
          <w:b/>
          <w:sz w:val="28"/>
        </w:rPr>
        <w:t>ADRIANA DO HOSPITAL</w:t>
      </w:r>
    </w:p>
    <w:p w:rsidR="00DA5231" w:rsidRPr="0040083D" w:rsidRDefault="00D0236E" w:rsidP="00287B85">
      <w:pPr>
        <w:jc w:val="center"/>
        <w:rPr>
          <w:b/>
          <w:sz w:val="28"/>
        </w:rPr>
      </w:pPr>
      <w:bookmarkStart w:id="0" w:name="_GoBack"/>
      <w:bookmarkEnd w:id="0"/>
      <w:r w:rsidRPr="0040083D">
        <w:rPr>
          <w:b/>
          <w:sz w:val="28"/>
        </w:rPr>
        <w:t>VEREADORA</w:t>
      </w:r>
    </w:p>
    <w:sectPr w:rsidR="00DA5231" w:rsidRPr="0040083D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50" w:rsidRDefault="000E2150" w:rsidP="00D30221">
      <w:pPr>
        <w:spacing w:after="0" w:line="240" w:lineRule="auto"/>
      </w:pPr>
      <w:r>
        <w:separator/>
      </w:r>
    </w:p>
  </w:endnote>
  <w:endnote w:type="continuationSeparator" w:id="0">
    <w:p w:rsidR="000E2150" w:rsidRDefault="000E2150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49331D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40083D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50" w:rsidRDefault="000E2150" w:rsidP="00D30221">
      <w:pPr>
        <w:spacing w:after="0" w:line="240" w:lineRule="auto"/>
      </w:pPr>
      <w:r>
        <w:separator/>
      </w:r>
    </w:p>
  </w:footnote>
  <w:footnote w:type="continuationSeparator" w:id="0">
    <w:p w:rsidR="000E2150" w:rsidRDefault="000E2150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D0236E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287B8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287B85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0374" w:rsidRDefault="000E215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E2150"/>
    <w:rsid w:val="00110EA6"/>
    <w:rsid w:val="00113D8A"/>
    <w:rsid w:val="00132232"/>
    <w:rsid w:val="00145F48"/>
    <w:rsid w:val="00166C55"/>
    <w:rsid w:val="0017238C"/>
    <w:rsid w:val="00187546"/>
    <w:rsid w:val="001B705C"/>
    <w:rsid w:val="001D3355"/>
    <w:rsid w:val="00253F4B"/>
    <w:rsid w:val="0026586C"/>
    <w:rsid w:val="00287B85"/>
    <w:rsid w:val="0030578B"/>
    <w:rsid w:val="00320932"/>
    <w:rsid w:val="00331B80"/>
    <w:rsid w:val="003543F3"/>
    <w:rsid w:val="003A4FFA"/>
    <w:rsid w:val="0040083D"/>
    <w:rsid w:val="00436FE3"/>
    <w:rsid w:val="00450374"/>
    <w:rsid w:val="0049331D"/>
    <w:rsid w:val="004C3EE1"/>
    <w:rsid w:val="004E5851"/>
    <w:rsid w:val="00525D31"/>
    <w:rsid w:val="0054425A"/>
    <w:rsid w:val="005A1F47"/>
    <w:rsid w:val="005C7A8D"/>
    <w:rsid w:val="005F5964"/>
    <w:rsid w:val="006137B8"/>
    <w:rsid w:val="00672BB7"/>
    <w:rsid w:val="006B073B"/>
    <w:rsid w:val="006B1ABA"/>
    <w:rsid w:val="00703075"/>
    <w:rsid w:val="00731FF5"/>
    <w:rsid w:val="007A52E7"/>
    <w:rsid w:val="0088711F"/>
    <w:rsid w:val="00891BE7"/>
    <w:rsid w:val="008C20CB"/>
    <w:rsid w:val="008F76E3"/>
    <w:rsid w:val="00925CE0"/>
    <w:rsid w:val="00947AA4"/>
    <w:rsid w:val="009B06F9"/>
    <w:rsid w:val="009E4ADA"/>
    <w:rsid w:val="009E7C57"/>
    <w:rsid w:val="009F0E0F"/>
    <w:rsid w:val="009F38CC"/>
    <w:rsid w:val="00A107BB"/>
    <w:rsid w:val="00A11D0A"/>
    <w:rsid w:val="00A159F7"/>
    <w:rsid w:val="00A31691"/>
    <w:rsid w:val="00A32964"/>
    <w:rsid w:val="00A54656"/>
    <w:rsid w:val="00A8659E"/>
    <w:rsid w:val="00A940FF"/>
    <w:rsid w:val="00B1091E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0236E"/>
    <w:rsid w:val="00D10884"/>
    <w:rsid w:val="00D30221"/>
    <w:rsid w:val="00D522B5"/>
    <w:rsid w:val="00D902AE"/>
    <w:rsid w:val="00DA5231"/>
    <w:rsid w:val="00DC76EA"/>
    <w:rsid w:val="00DF4D70"/>
    <w:rsid w:val="00E374D4"/>
    <w:rsid w:val="00E85C2A"/>
    <w:rsid w:val="00EA12A0"/>
    <w:rsid w:val="00EC16B1"/>
    <w:rsid w:val="00EF2F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3</cp:revision>
  <cp:lastPrinted>2015-03-16T12:55:00Z</cp:lastPrinted>
  <dcterms:created xsi:type="dcterms:W3CDTF">2016-09-19T14:28:00Z</dcterms:created>
  <dcterms:modified xsi:type="dcterms:W3CDTF">2016-09-19T14:33:00Z</dcterms:modified>
</cp:coreProperties>
</file>